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2E" w:rsidRDefault="009401F6">
      <w:pPr>
        <w:jc w:val="center"/>
      </w:pPr>
      <w:r>
        <w:rPr>
          <w:b/>
          <w:bCs/>
        </w:rPr>
        <w:t>REGISTRO E APOSTILAMENTO DE ARMA ADQUIRIDA POR IMPORTAÇÃO</w:t>
      </w:r>
    </w:p>
    <w:p w:rsidR="00EE312E" w:rsidRDefault="00EE312E">
      <w:pPr>
        <w:rPr>
          <w:b/>
          <w:bCs/>
        </w:rPr>
      </w:pPr>
    </w:p>
    <w:p w:rsidR="00EE312E" w:rsidRDefault="009401F6">
      <w:pPr>
        <w:jc w:val="center"/>
      </w:pPr>
      <w:r>
        <w:rPr>
          <w:b/>
          <w:bCs/>
        </w:rPr>
        <w:t>PROCEDIMENTO</w:t>
      </w:r>
    </w:p>
    <w:p w:rsidR="00EE312E" w:rsidRDefault="00EE312E"/>
    <w:p w:rsidR="00EE312E" w:rsidRDefault="00EE312E">
      <w:pPr>
        <w:jc w:val="both"/>
      </w:pPr>
    </w:p>
    <w:p w:rsidR="008E6CE7" w:rsidRPr="008E6CE7" w:rsidRDefault="009401F6" w:rsidP="008E6CE7">
      <w:pPr>
        <w:jc w:val="both"/>
        <w:rPr>
          <w:sz w:val="22"/>
          <w:szCs w:val="22"/>
        </w:rPr>
      </w:pPr>
      <w:r w:rsidRPr="008E6CE7">
        <w:rPr>
          <w:sz w:val="22"/>
          <w:szCs w:val="22"/>
        </w:rPr>
        <w:t xml:space="preserve">1º O interessado preenche o </w:t>
      </w:r>
      <w:r w:rsidR="009C4C5D">
        <w:rPr>
          <w:sz w:val="22"/>
          <w:szCs w:val="22"/>
        </w:rPr>
        <w:t>R</w:t>
      </w:r>
      <w:r w:rsidRPr="008E6CE7">
        <w:rPr>
          <w:sz w:val="22"/>
          <w:szCs w:val="22"/>
        </w:rPr>
        <w:t>equerimento em 01 (uma) via (</w:t>
      </w:r>
      <w:r w:rsidRPr="009C4C5D">
        <w:rPr>
          <w:b/>
          <w:sz w:val="22"/>
          <w:szCs w:val="22"/>
        </w:rPr>
        <w:t>documento 1</w:t>
      </w:r>
      <w:r w:rsidRPr="008E6CE7">
        <w:rPr>
          <w:sz w:val="22"/>
          <w:szCs w:val="22"/>
        </w:rPr>
        <w:t>) para registro e apostilamento da arma no respectivo acervo, o qual deverá ser acompanhado/instruído dos seguintes documentos:</w:t>
      </w:r>
    </w:p>
    <w:p w:rsidR="00EE312E" w:rsidRDefault="009401F6">
      <w:pPr>
        <w:jc w:val="both"/>
      </w:pPr>
      <w:r>
        <w:t>- Cópia da Identidade do interessado, 01 (uma) via;</w:t>
      </w:r>
    </w:p>
    <w:p w:rsidR="00EE312E" w:rsidRDefault="009401F6">
      <w:pPr>
        <w:jc w:val="both"/>
      </w:pPr>
      <w:r>
        <w:t>- Nota Fiscal/Invoice da compra da arma, 01 (uma) via;</w:t>
      </w:r>
    </w:p>
    <w:p w:rsidR="00EE312E" w:rsidRDefault="009401F6">
      <w:pPr>
        <w:jc w:val="both"/>
      </w:pPr>
      <w:r>
        <w:t>- Cópia do Certificado Internacional de Importação (CII), 01 (uma) via;</w:t>
      </w:r>
    </w:p>
    <w:p w:rsidR="00EE312E" w:rsidRDefault="009401F6">
      <w:pPr>
        <w:jc w:val="both"/>
      </w:pPr>
      <w:r>
        <w:t>- Documentação referente ao Desembaraço Alfandegário, 01 (uma) via;</w:t>
      </w:r>
    </w:p>
    <w:p w:rsidR="00EE312E" w:rsidRDefault="009401F6">
      <w:pPr>
        <w:jc w:val="both"/>
      </w:pPr>
      <w:r>
        <w:t>- Comprovante de pagamento da taxa de registro da arma, no código 20571, no valor de R$ 88,00, por arma de fogo;</w:t>
      </w:r>
    </w:p>
    <w:p w:rsidR="00EE312E" w:rsidRDefault="009401F6">
      <w:pPr>
        <w:jc w:val="both"/>
      </w:pPr>
      <w:r>
        <w:t>- Comprovante de pagamento da taxa de apostilamento da arma, no código 20524/R$ 50,00 (PF) ou 20522/R$ 250,00 (PJ), por requerimento;</w:t>
      </w:r>
    </w:p>
    <w:p w:rsidR="005F7547" w:rsidRPr="00996C28" w:rsidRDefault="009401F6" w:rsidP="005F7547">
      <w:pPr>
        <w:jc w:val="both"/>
      </w:pPr>
      <w:r>
        <w:t>-</w:t>
      </w:r>
      <w:r w:rsidR="005F7547">
        <w:t xml:space="preserve"> Ficha </w:t>
      </w:r>
      <w:r w:rsidR="005F7547" w:rsidRPr="00996C28">
        <w:t xml:space="preserve">cadastro de arma de fogo </w:t>
      </w:r>
      <w:r w:rsidR="005F7547">
        <w:t xml:space="preserve">no SIGMA </w:t>
      </w:r>
      <w:r w:rsidR="005F7547" w:rsidRPr="00E715B3">
        <w:rPr>
          <w:b/>
        </w:rPr>
        <w:t xml:space="preserve">(documento </w:t>
      </w:r>
      <w:r w:rsidR="009A17EA">
        <w:rPr>
          <w:b/>
        </w:rPr>
        <w:t>2</w:t>
      </w:r>
      <w:r w:rsidR="005F7547" w:rsidRPr="00E715B3">
        <w:rPr>
          <w:b/>
        </w:rPr>
        <w:t>);</w:t>
      </w:r>
    </w:p>
    <w:p w:rsidR="00EE312E" w:rsidRDefault="00EE312E">
      <w:pPr>
        <w:tabs>
          <w:tab w:val="left" w:pos="8719"/>
        </w:tabs>
        <w:spacing w:before="60" w:after="60"/>
        <w:jc w:val="both"/>
      </w:pPr>
    </w:p>
    <w:p w:rsidR="00EE312E" w:rsidRDefault="00EE312E">
      <w:pPr>
        <w:jc w:val="both"/>
      </w:pPr>
    </w:p>
    <w:p w:rsidR="00EE312E" w:rsidRDefault="009401F6">
      <w:pPr>
        <w:jc w:val="both"/>
      </w:pPr>
      <w:r>
        <w:t>2º O requerente monta o processo e protocola no SFPC/</w:t>
      </w:r>
      <w:r w:rsidR="00676CD1">
        <w:t>OM</w:t>
      </w:r>
      <w:r>
        <w:t xml:space="preserve"> para registro da arma</w:t>
      </w:r>
      <w:r w:rsidR="00F373DC">
        <w:t>;</w:t>
      </w:r>
    </w:p>
    <w:p w:rsidR="00EE312E" w:rsidRDefault="009401F6">
      <w:pPr>
        <w:jc w:val="both"/>
      </w:pPr>
      <w:r>
        <w:t>3º</w:t>
      </w:r>
      <w:r w:rsidR="00DF6A9A">
        <w:t xml:space="preserve"> </w:t>
      </w:r>
      <w:r>
        <w:t>Posteriormente o proprietário receberá o CRAF (Certificado de Registro de Arma de Fogo) da arma em questão, que será confeccionado pelo SFPC/5.</w:t>
      </w:r>
    </w:p>
    <w:p w:rsidR="00EE312E" w:rsidRDefault="00EE312E">
      <w:pPr>
        <w:jc w:val="both"/>
      </w:pPr>
    </w:p>
    <w:p w:rsidR="00EE312E" w:rsidRDefault="009401F6">
      <w:pPr>
        <w:jc w:val="both"/>
      </w:pPr>
      <w:r>
        <w:t>3º O CRAF é obrigatório para arma dos acervos de tiro desportivo, caça e coleção.</w:t>
      </w:r>
    </w:p>
    <w:p w:rsidR="00EE312E" w:rsidRDefault="00EE312E">
      <w:pPr>
        <w:jc w:val="both"/>
      </w:pPr>
    </w:p>
    <w:p w:rsidR="00EE312E" w:rsidRDefault="009401F6">
      <w:pPr>
        <w:jc w:val="both"/>
      </w:pPr>
      <w:r>
        <w:t>4º Importante: na hipótese de indeferimento do registro da arma, cabe ao adquirente e ao fornecedor as medidas administrativas para a execução do distrato da compra.</w:t>
      </w:r>
    </w:p>
    <w:p w:rsidR="00EE312E" w:rsidRDefault="00EE312E">
      <w:pPr>
        <w:jc w:val="both"/>
      </w:pPr>
    </w:p>
    <w:p w:rsidR="00EE312E" w:rsidRDefault="009401F6">
      <w:pPr>
        <w:jc w:val="both"/>
      </w:pPr>
      <w:r>
        <w:t>Obs. Para comprovação de taxas, deverão ser anexados os comprovantes de recolhimentos originais ou comprovantes on-line (banking-</w:t>
      </w:r>
      <w:proofErr w:type="spellStart"/>
      <w:r>
        <w:t>line</w:t>
      </w:r>
      <w:proofErr w:type="spellEnd"/>
      <w:r>
        <w:t xml:space="preserve">), impresso dos valores recolhidos através de Guia de Recolhimento da União (GRU).  </w:t>
      </w:r>
    </w:p>
    <w:p w:rsidR="00EE312E" w:rsidRDefault="00EE312E">
      <w:pPr>
        <w:jc w:val="both"/>
      </w:pPr>
    </w:p>
    <w:p w:rsidR="00EE312E" w:rsidRDefault="00EE312E">
      <w:pPr>
        <w:jc w:val="both"/>
      </w:pPr>
    </w:p>
    <w:p w:rsidR="00EE312E" w:rsidRDefault="00EE312E">
      <w:pPr>
        <w:jc w:val="center"/>
        <w:rPr>
          <w:b/>
        </w:rPr>
      </w:pPr>
    </w:p>
    <w:p w:rsidR="00EE312E" w:rsidRDefault="00EE312E">
      <w:pPr>
        <w:jc w:val="center"/>
        <w:rPr>
          <w:b/>
        </w:rPr>
      </w:pPr>
    </w:p>
    <w:p w:rsidR="00EE312E" w:rsidRDefault="00EE312E">
      <w:pPr>
        <w:jc w:val="center"/>
        <w:rPr>
          <w:b/>
        </w:rPr>
      </w:pPr>
    </w:p>
    <w:p w:rsidR="00EE312E" w:rsidRDefault="00EE312E">
      <w:pPr>
        <w:jc w:val="center"/>
        <w:rPr>
          <w:b/>
        </w:rPr>
      </w:pPr>
    </w:p>
    <w:p w:rsidR="00EE312E" w:rsidRDefault="00EE312E">
      <w:pPr>
        <w:jc w:val="center"/>
        <w:rPr>
          <w:b/>
        </w:rPr>
      </w:pPr>
    </w:p>
    <w:p w:rsidR="00676CD1" w:rsidRDefault="00676CD1">
      <w:pPr>
        <w:jc w:val="center"/>
        <w:rPr>
          <w:b/>
        </w:rPr>
      </w:pPr>
    </w:p>
    <w:p w:rsidR="00676CD1" w:rsidRDefault="00676CD1">
      <w:pPr>
        <w:jc w:val="center"/>
        <w:rPr>
          <w:b/>
        </w:rPr>
      </w:pPr>
    </w:p>
    <w:p w:rsidR="008E6CE7" w:rsidRDefault="008E6CE7">
      <w:pPr>
        <w:jc w:val="center"/>
        <w:rPr>
          <w:b/>
        </w:rPr>
      </w:pPr>
    </w:p>
    <w:p w:rsidR="008E6CE7" w:rsidRDefault="008E6CE7">
      <w:pPr>
        <w:jc w:val="center"/>
        <w:rPr>
          <w:b/>
        </w:rPr>
      </w:pPr>
    </w:p>
    <w:p w:rsidR="00F373DC" w:rsidRDefault="00F373DC">
      <w:pPr>
        <w:jc w:val="center"/>
        <w:rPr>
          <w:b/>
        </w:rPr>
      </w:pPr>
    </w:p>
    <w:p w:rsidR="00F373DC" w:rsidRDefault="00F373DC">
      <w:pPr>
        <w:jc w:val="center"/>
        <w:rPr>
          <w:b/>
        </w:rPr>
      </w:pPr>
    </w:p>
    <w:p w:rsidR="00F373DC" w:rsidRDefault="00F373DC">
      <w:pPr>
        <w:jc w:val="center"/>
        <w:rPr>
          <w:b/>
        </w:rPr>
      </w:pPr>
    </w:p>
    <w:p w:rsidR="00F373DC" w:rsidRDefault="00F373DC">
      <w:pPr>
        <w:jc w:val="center"/>
        <w:rPr>
          <w:b/>
        </w:rPr>
      </w:pPr>
    </w:p>
    <w:p w:rsidR="00F373DC" w:rsidRDefault="00F373DC">
      <w:pPr>
        <w:jc w:val="center"/>
        <w:rPr>
          <w:b/>
        </w:rPr>
      </w:pPr>
    </w:p>
    <w:p w:rsidR="00F373DC" w:rsidRDefault="00F373DC">
      <w:pPr>
        <w:jc w:val="center"/>
        <w:rPr>
          <w:b/>
        </w:rPr>
      </w:pPr>
    </w:p>
    <w:p w:rsidR="00F373DC" w:rsidRDefault="00F373DC">
      <w:pPr>
        <w:jc w:val="center"/>
        <w:rPr>
          <w:b/>
        </w:rPr>
      </w:pPr>
    </w:p>
    <w:p w:rsidR="00F373DC" w:rsidRDefault="00F373DC">
      <w:pPr>
        <w:jc w:val="center"/>
        <w:rPr>
          <w:b/>
        </w:rPr>
      </w:pPr>
    </w:p>
    <w:p w:rsidR="00F373DC" w:rsidRDefault="00F373DC">
      <w:pPr>
        <w:jc w:val="center"/>
        <w:rPr>
          <w:b/>
        </w:rPr>
      </w:pPr>
    </w:p>
    <w:p w:rsidR="00F373DC" w:rsidRDefault="00F373DC" w:rsidP="00DF6A9A">
      <w:pPr>
        <w:spacing w:before="63"/>
        <w:ind w:left="25" w:right="36"/>
        <w:jc w:val="center"/>
        <w:rPr>
          <w:b/>
        </w:rPr>
      </w:pPr>
    </w:p>
    <w:p w:rsidR="00F373DC" w:rsidRDefault="00F373DC" w:rsidP="00DF6A9A">
      <w:pPr>
        <w:spacing w:before="63"/>
        <w:ind w:left="25" w:right="36"/>
        <w:jc w:val="center"/>
        <w:rPr>
          <w:b/>
        </w:rPr>
      </w:pPr>
    </w:p>
    <w:p w:rsidR="00F373DC" w:rsidRDefault="00F373DC" w:rsidP="00DF6A9A">
      <w:pPr>
        <w:spacing w:before="63"/>
        <w:ind w:left="25" w:right="36"/>
        <w:jc w:val="center"/>
        <w:rPr>
          <w:b/>
        </w:rPr>
      </w:pPr>
    </w:p>
    <w:p w:rsidR="00F373DC" w:rsidRDefault="00F373DC" w:rsidP="00DF6A9A">
      <w:pPr>
        <w:spacing w:before="63"/>
        <w:ind w:left="25" w:right="36"/>
        <w:jc w:val="center"/>
        <w:rPr>
          <w:b/>
        </w:rPr>
      </w:pPr>
    </w:p>
    <w:p w:rsidR="00F373DC" w:rsidRDefault="00F373DC" w:rsidP="00DF6A9A">
      <w:pPr>
        <w:spacing w:before="63"/>
        <w:ind w:left="25" w:right="36"/>
        <w:jc w:val="center"/>
        <w:rPr>
          <w:b/>
        </w:rPr>
      </w:pPr>
    </w:p>
    <w:p w:rsidR="00DF6A9A" w:rsidRDefault="00DF6A9A" w:rsidP="00DF6A9A">
      <w:pPr>
        <w:spacing w:before="63"/>
        <w:ind w:left="25" w:right="36"/>
        <w:jc w:val="center"/>
        <w:rPr>
          <w:b/>
        </w:rPr>
      </w:pPr>
      <w:r w:rsidRPr="005C12A7">
        <w:rPr>
          <w:b/>
        </w:rPr>
        <w:t>D</w:t>
      </w:r>
      <w:r>
        <w:rPr>
          <w:b/>
        </w:rPr>
        <w:t>OCUMENTO</w:t>
      </w:r>
      <w:r w:rsidRPr="005C12A7">
        <w:rPr>
          <w:b/>
        </w:rPr>
        <w:t xml:space="preserve"> </w:t>
      </w:r>
      <w:r>
        <w:rPr>
          <w:b/>
        </w:rPr>
        <w:t>1</w:t>
      </w:r>
    </w:p>
    <w:p w:rsidR="009C4C5D" w:rsidRPr="005C12A7" w:rsidRDefault="009C4C5D" w:rsidP="00DF6A9A">
      <w:pPr>
        <w:spacing w:before="63"/>
        <w:ind w:left="25" w:right="36"/>
        <w:jc w:val="center"/>
        <w:rPr>
          <w:b/>
        </w:rPr>
      </w:pPr>
    </w:p>
    <w:p w:rsidR="00DF6A9A" w:rsidRPr="00C84D82" w:rsidRDefault="00DF6A9A" w:rsidP="00DF6A9A">
      <w:pPr>
        <w:spacing w:before="2" w:line="252" w:lineRule="exact"/>
        <w:ind w:left="25" w:right="43"/>
        <w:jc w:val="center"/>
        <w:rPr>
          <w:b/>
        </w:rPr>
      </w:pPr>
      <w:r w:rsidRPr="00C84D82">
        <w:rPr>
          <w:b/>
        </w:rPr>
        <w:t>REQUERIMENTO PARA REGISTRO E APOSTILAMENTO DE ARMA DE FOGO E ACESSÓRIO</w:t>
      </w:r>
    </w:p>
    <w:p w:rsidR="00DF6A9A" w:rsidRPr="00C84D82" w:rsidRDefault="00DF6A9A" w:rsidP="00DF6A9A">
      <w:pPr>
        <w:spacing w:line="252" w:lineRule="exact"/>
        <w:ind w:left="25" w:right="44"/>
        <w:jc w:val="center"/>
      </w:pPr>
      <w:r w:rsidRPr="00C84D82">
        <w:t>(colecionador, atirador desportivo, caçador e entidades de tiro desportivo)</w:t>
      </w:r>
    </w:p>
    <w:p w:rsidR="00DF6A9A" w:rsidRPr="00C84D82" w:rsidRDefault="00DF6A9A" w:rsidP="00DF6A9A">
      <w:pPr>
        <w:pStyle w:val="Corpodetexto"/>
        <w:spacing w:before="7"/>
        <w:rPr>
          <w:sz w:val="23"/>
        </w:rPr>
      </w:pPr>
    </w:p>
    <w:p w:rsidR="00DF6A9A" w:rsidRPr="00C84D82" w:rsidRDefault="00DF6A9A" w:rsidP="00DF6A9A">
      <w:pPr>
        <w:pStyle w:val="PargrafodaLista"/>
        <w:numPr>
          <w:ilvl w:val="0"/>
          <w:numId w:val="5"/>
        </w:numPr>
        <w:tabs>
          <w:tab w:val="left" w:pos="453"/>
        </w:tabs>
        <w:spacing w:after="32"/>
        <w:rPr>
          <w:b/>
          <w:sz w:val="20"/>
        </w:rPr>
      </w:pPr>
      <w:r w:rsidRPr="00C84D82">
        <w:rPr>
          <w:b/>
          <w:sz w:val="20"/>
        </w:rPr>
        <w:t>REQUERENTE</w:t>
      </w:r>
    </w:p>
    <w:tbl>
      <w:tblPr>
        <w:tblStyle w:val="TableNormal"/>
        <w:tblW w:w="10490" w:type="dxa"/>
        <w:tblInd w:w="-28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5133"/>
      </w:tblGrid>
      <w:tr w:rsidR="00DF6A9A" w:rsidRPr="00C84D82" w:rsidTr="00DF6A9A">
        <w:trPr>
          <w:trHeight w:val="452"/>
        </w:trPr>
        <w:tc>
          <w:tcPr>
            <w:tcW w:w="10490" w:type="dxa"/>
            <w:gridSpan w:val="2"/>
          </w:tcPr>
          <w:p w:rsidR="00DF6A9A" w:rsidRPr="00C84D82" w:rsidRDefault="00DF6A9A" w:rsidP="005423E2">
            <w:pPr>
              <w:pStyle w:val="TableParagraph"/>
              <w:spacing w:before="103"/>
              <w:ind w:left="28"/>
              <w:rPr>
                <w:sz w:val="20"/>
              </w:rPr>
            </w:pPr>
            <w:r w:rsidRPr="00C84D82">
              <w:rPr>
                <w:sz w:val="20"/>
              </w:rPr>
              <w:t>Nome completo/razão social:</w:t>
            </w:r>
          </w:p>
        </w:tc>
      </w:tr>
      <w:tr w:rsidR="00DF6A9A" w:rsidRPr="00C84D82" w:rsidTr="00DF6A9A">
        <w:trPr>
          <w:trHeight w:val="450"/>
        </w:trPr>
        <w:tc>
          <w:tcPr>
            <w:tcW w:w="10490" w:type="dxa"/>
            <w:gridSpan w:val="2"/>
          </w:tcPr>
          <w:p w:rsidR="00DF6A9A" w:rsidRPr="006363F1" w:rsidRDefault="00DF6A9A" w:rsidP="005423E2">
            <w:pPr>
              <w:pStyle w:val="TableParagraph"/>
              <w:tabs>
                <w:tab w:val="left" w:pos="6383"/>
              </w:tabs>
              <w:spacing w:before="103"/>
              <w:ind w:left="28"/>
              <w:rPr>
                <w:sz w:val="20"/>
                <w:lang w:val="pt-BR"/>
              </w:rPr>
            </w:pPr>
            <w:r w:rsidRPr="006363F1">
              <w:rPr>
                <w:sz w:val="20"/>
                <w:lang w:val="pt-BR"/>
              </w:rPr>
              <w:t>Certificado de</w:t>
            </w:r>
            <w:r w:rsidRPr="006363F1">
              <w:rPr>
                <w:spacing w:val="-4"/>
                <w:sz w:val="20"/>
                <w:lang w:val="pt-BR"/>
              </w:rPr>
              <w:t xml:space="preserve"> </w:t>
            </w:r>
            <w:r w:rsidRPr="006363F1">
              <w:rPr>
                <w:sz w:val="20"/>
                <w:lang w:val="pt-BR"/>
              </w:rPr>
              <w:t>Registro</w:t>
            </w:r>
            <w:r w:rsidRPr="006363F1">
              <w:rPr>
                <w:spacing w:val="-2"/>
                <w:sz w:val="20"/>
                <w:lang w:val="pt-BR"/>
              </w:rPr>
              <w:t xml:space="preserve"> </w:t>
            </w:r>
            <w:r w:rsidRPr="006363F1">
              <w:rPr>
                <w:sz w:val="20"/>
                <w:lang w:val="pt-BR"/>
              </w:rPr>
              <w:t>(CR):</w:t>
            </w:r>
            <w:r w:rsidRPr="006363F1">
              <w:rPr>
                <w:sz w:val="20"/>
                <w:lang w:val="pt-BR"/>
              </w:rPr>
              <w:tab/>
              <w:t>CPF/CNPJ:</w:t>
            </w:r>
          </w:p>
        </w:tc>
      </w:tr>
      <w:tr w:rsidR="00DF6A9A" w:rsidRPr="00C84D82" w:rsidTr="00DF6A9A">
        <w:trPr>
          <w:trHeight w:val="452"/>
        </w:trPr>
        <w:tc>
          <w:tcPr>
            <w:tcW w:w="10490" w:type="dxa"/>
            <w:gridSpan w:val="2"/>
          </w:tcPr>
          <w:p w:rsidR="00DF6A9A" w:rsidRPr="00C84D82" w:rsidRDefault="00DF6A9A" w:rsidP="005423E2">
            <w:pPr>
              <w:pStyle w:val="TableParagraph"/>
              <w:spacing w:before="105"/>
              <w:ind w:left="28"/>
              <w:rPr>
                <w:sz w:val="20"/>
              </w:rPr>
            </w:pPr>
            <w:r w:rsidRPr="00C84D82">
              <w:rPr>
                <w:sz w:val="20"/>
              </w:rPr>
              <w:t>Representante legal:</w:t>
            </w:r>
          </w:p>
        </w:tc>
      </w:tr>
      <w:tr w:rsidR="00DF6A9A" w:rsidRPr="00C84D82" w:rsidTr="00DF6A9A">
        <w:trPr>
          <w:trHeight w:val="452"/>
        </w:trPr>
        <w:tc>
          <w:tcPr>
            <w:tcW w:w="5357" w:type="dxa"/>
          </w:tcPr>
          <w:p w:rsidR="00DF6A9A" w:rsidRPr="00C84D82" w:rsidRDefault="00DF6A9A" w:rsidP="005423E2">
            <w:pPr>
              <w:pStyle w:val="TableParagraph"/>
              <w:spacing w:before="105"/>
              <w:ind w:left="28"/>
              <w:rPr>
                <w:sz w:val="20"/>
              </w:rPr>
            </w:pPr>
            <w:r w:rsidRPr="00C84D82">
              <w:rPr>
                <w:sz w:val="20"/>
              </w:rPr>
              <w:t>Telefones:</w:t>
            </w:r>
          </w:p>
        </w:tc>
        <w:tc>
          <w:tcPr>
            <w:tcW w:w="5133" w:type="dxa"/>
          </w:tcPr>
          <w:p w:rsidR="00DF6A9A" w:rsidRPr="00C84D82" w:rsidRDefault="00DF6A9A" w:rsidP="005423E2">
            <w:pPr>
              <w:pStyle w:val="TableParagraph"/>
              <w:spacing w:before="105"/>
              <w:ind w:left="26"/>
              <w:rPr>
                <w:sz w:val="20"/>
              </w:rPr>
            </w:pPr>
            <w:r w:rsidRPr="00C84D82">
              <w:rPr>
                <w:sz w:val="20"/>
              </w:rPr>
              <w:t>e-mail:</w:t>
            </w:r>
          </w:p>
        </w:tc>
      </w:tr>
    </w:tbl>
    <w:p w:rsidR="00DF6A9A" w:rsidRPr="00C84D82" w:rsidRDefault="00DF6A9A" w:rsidP="00DF6A9A">
      <w:pPr>
        <w:pStyle w:val="Corpodetexto"/>
        <w:spacing w:before="4"/>
        <w:rPr>
          <w:b/>
          <w:sz w:val="22"/>
        </w:rPr>
      </w:pPr>
    </w:p>
    <w:p w:rsidR="00DF6A9A" w:rsidRPr="00C84D82" w:rsidRDefault="00DF6A9A" w:rsidP="00DF6A9A">
      <w:pPr>
        <w:pStyle w:val="PargrafodaLista"/>
        <w:numPr>
          <w:ilvl w:val="0"/>
          <w:numId w:val="5"/>
        </w:numPr>
        <w:tabs>
          <w:tab w:val="left" w:pos="453"/>
        </w:tabs>
        <w:spacing w:after="29"/>
        <w:rPr>
          <w:b/>
          <w:sz w:val="20"/>
        </w:rPr>
      </w:pPr>
      <w:r w:rsidRPr="00C84D82">
        <w:rPr>
          <w:b/>
          <w:sz w:val="20"/>
        </w:rPr>
        <w:t>OBJETO</w:t>
      </w:r>
    </w:p>
    <w:tbl>
      <w:tblPr>
        <w:tblStyle w:val="TableNormal"/>
        <w:tblW w:w="10490" w:type="dxa"/>
        <w:tblInd w:w="-28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2622"/>
        <w:gridCol w:w="1842"/>
        <w:gridCol w:w="3291"/>
      </w:tblGrid>
      <w:tr w:rsidR="00DF6A9A" w:rsidRPr="00C84D82" w:rsidTr="00DF6A9A">
        <w:trPr>
          <w:trHeight w:val="452"/>
        </w:trPr>
        <w:tc>
          <w:tcPr>
            <w:tcW w:w="10490" w:type="dxa"/>
            <w:gridSpan w:val="4"/>
          </w:tcPr>
          <w:p w:rsidR="00DF6A9A" w:rsidRPr="006363F1" w:rsidRDefault="00DF6A9A" w:rsidP="005423E2">
            <w:pPr>
              <w:pStyle w:val="TableParagraph"/>
              <w:spacing w:before="105"/>
              <w:ind w:left="28"/>
              <w:rPr>
                <w:sz w:val="20"/>
                <w:lang w:val="pt-BR"/>
              </w:rPr>
            </w:pPr>
            <w:r w:rsidRPr="006363F1">
              <w:rPr>
                <w:sz w:val="20"/>
                <w:lang w:val="pt-BR"/>
              </w:rPr>
              <w:t>Solicitação de autorização para aquisição de arma de fogo para:</w:t>
            </w:r>
          </w:p>
        </w:tc>
      </w:tr>
      <w:tr w:rsidR="00DF6A9A" w:rsidRPr="00C84D82" w:rsidTr="00DF6A9A">
        <w:trPr>
          <w:trHeight w:val="452"/>
        </w:trPr>
        <w:tc>
          <w:tcPr>
            <w:tcW w:w="2735" w:type="dxa"/>
          </w:tcPr>
          <w:p w:rsidR="00DF6A9A" w:rsidRPr="00C84D82" w:rsidRDefault="00DF6A9A" w:rsidP="005423E2">
            <w:pPr>
              <w:pStyle w:val="TableParagraph"/>
              <w:spacing w:before="105"/>
              <w:ind w:left="28"/>
              <w:rPr>
                <w:sz w:val="20"/>
              </w:rPr>
            </w:pPr>
            <w:r w:rsidRPr="00C84D82">
              <w:rPr>
                <w:sz w:val="20"/>
              </w:rPr>
              <w:t>(  ) colecionamento</w:t>
            </w:r>
          </w:p>
        </w:tc>
        <w:tc>
          <w:tcPr>
            <w:tcW w:w="2622" w:type="dxa"/>
          </w:tcPr>
          <w:p w:rsidR="00DF6A9A" w:rsidRPr="00C84D82" w:rsidRDefault="00DF6A9A" w:rsidP="005423E2">
            <w:pPr>
              <w:pStyle w:val="TableParagraph"/>
              <w:spacing w:before="105"/>
              <w:ind w:left="26"/>
              <w:rPr>
                <w:sz w:val="20"/>
              </w:rPr>
            </w:pPr>
            <w:r w:rsidRPr="00C84D82">
              <w:rPr>
                <w:sz w:val="20"/>
              </w:rPr>
              <w:t>(  ) tiro desportivo</w:t>
            </w:r>
          </w:p>
        </w:tc>
        <w:tc>
          <w:tcPr>
            <w:tcW w:w="1842" w:type="dxa"/>
          </w:tcPr>
          <w:p w:rsidR="00DF6A9A" w:rsidRPr="00C84D82" w:rsidRDefault="00DF6A9A" w:rsidP="005423E2">
            <w:pPr>
              <w:pStyle w:val="TableParagraph"/>
              <w:spacing w:before="105"/>
              <w:ind w:left="26"/>
              <w:rPr>
                <w:sz w:val="20"/>
              </w:rPr>
            </w:pPr>
            <w:r w:rsidRPr="00C84D82">
              <w:rPr>
                <w:sz w:val="20"/>
              </w:rPr>
              <w:t>(  ) caça</w:t>
            </w:r>
          </w:p>
        </w:tc>
        <w:tc>
          <w:tcPr>
            <w:tcW w:w="3291" w:type="dxa"/>
          </w:tcPr>
          <w:p w:rsidR="00DF6A9A" w:rsidRPr="00C84D82" w:rsidRDefault="00DF6A9A" w:rsidP="005423E2">
            <w:pPr>
              <w:pStyle w:val="TableParagraph"/>
              <w:spacing w:before="105"/>
              <w:ind w:left="26"/>
              <w:rPr>
                <w:sz w:val="20"/>
              </w:rPr>
            </w:pPr>
            <w:r w:rsidRPr="00C84D82">
              <w:rPr>
                <w:sz w:val="20"/>
              </w:rPr>
              <w:t>(  ) entidade de tiro desportivo</w:t>
            </w:r>
          </w:p>
        </w:tc>
      </w:tr>
      <w:tr w:rsidR="00DF6A9A" w:rsidRPr="00C84D82" w:rsidTr="00DF6A9A">
        <w:trPr>
          <w:trHeight w:val="453"/>
        </w:trPr>
        <w:tc>
          <w:tcPr>
            <w:tcW w:w="10490" w:type="dxa"/>
            <w:gridSpan w:val="4"/>
          </w:tcPr>
          <w:p w:rsidR="00DF6A9A" w:rsidRPr="006363F1" w:rsidRDefault="00DF6A9A" w:rsidP="005423E2">
            <w:pPr>
              <w:pStyle w:val="TableParagraph"/>
              <w:tabs>
                <w:tab w:val="left" w:pos="296"/>
              </w:tabs>
              <w:spacing w:before="106"/>
              <w:ind w:left="28"/>
              <w:rPr>
                <w:sz w:val="20"/>
                <w:lang w:val="pt-BR"/>
              </w:rPr>
            </w:pPr>
            <w:r w:rsidRPr="006363F1">
              <w:rPr>
                <w:sz w:val="20"/>
                <w:lang w:val="pt-BR"/>
              </w:rPr>
              <w:t>(</w:t>
            </w:r>
            <w:r w:rsidRPr="006363F1">
              <w:rPr>
                <w:sz w:val="20"/>
                <w:lang w:val="pt-BR"/>
              </w:rPr>
              <w:tab/>
              <w:t>) aquisição de acessório de arma de fogo para tiro desportivo/entidade de tiro</w:t>
            </w:r>
            <w:r w:rsidRPr="006363F1">
              <w:rPr>
                <w:spacing w:val="-6"/>
                <w:sz w:val="20"/>
                <w:lang w:val="pt-BR"/>
              </w:rPr>
              <w:t xml:space="preserve"> </w:t>
            </w:r>
            <w:r w:rsidRPr="006363F1">
              <w:rPr>
                <w:sz w:val="20"/>
                <w:lang w:val="pt-BR"/>
              </w:rPr>
              <w:t>desportivo/caça</w:t>
            </w:r>
          </w:p>
        </w:tc>
      </w:tr>
    </w:tbl>
    <w:p w:rsidR="00DF6A9A" w:rsidRPr="00C84D82" w:rsidRDefault="00DF6A9A" w:rsidP="00DF6A9A">
      <w:pPr>
        <w:pStyle w:val="Corpodetexto"/>
        <w:spacing w:before="9"/>
        <w:rPr>
          <w:b/>
          <w:sz w:val="19"/>
        </w:rPr>
      </w:pPr>
    </w:p>
    <w:p w:rsidR="00DF6A9A" w:rsidRPr="00C84D82" w:rsidRDefault="00DF6A9A" w:rsidP="00DF6A9A">
      <w:pPr>
        <w:pStyle w:val="PargrafodaLista"/>
        <w:numPr>
          <w:ilvl w:val="0"/>
          <w:numId w:val="5"/>
        </w:numPr>
        <w:tabs>
          <w:tab w:val="left" w:pos="453"/>
        </w:tabs>
        <w:spacing w:after="3"/>
        <w:rPr>
          <w:b/>
          <w:sz w:val="20"/>
        </w:rPr>
      </w:pPr>
      <w:r w:rsidRPr="00C84D82">
        <w:rPr>
          <w:b/>
          <w:sz w:val="20"/>
        </w:rPr>
        <w:t>ARMA DE</w:t>
      </w:r>
      <w:r w:rsidRPr="00C84D82">
        <w:rPr>
          <w:b/>
          <w:spacing w:val="-2"/>
          <w:sz w:val="20"/>
        </w:rPr>
        <w:t xml:space="preserve"> </w:t>
      </w:r>
      <w:r w:rsidRPr="00C84D82">
        <w:rPr>
          <w:b/>
          <w:sz w:val="20"/>
        </w:rPr>
        <w:t>FOGO/ACESSÓRIO</w:t>
      </w:r>
    </w:p>
    <w:tbl>
      <w:tblPr>
        <w:tblStyle w:val="TableNormal"/>
        <w:tblW w:w="10490" w:type="dxa"/>
        <w:tblInd w:w="-28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2665"/>
        <w:gridCol w:w="2432"/>
        <w:gridCol w:w="2418"/>
      </w:tblGrid>
      <w:tr w:rsidR="00DF6A9A" w:rsidRPr="00C84D82" w:rsidTr="00DF6A9A">
        <w:trPr>
          <w:trHeight w:val="452"/>
        </w:trPr>
        <w:tc>
          <w:tcPr>
            <w:tcW w:w="2975" w:type="dxa"/>
          </w:tcPr>
          <w:p w:rsidR="00DF6A9A" w:rsidRPr="00C84D82" w:rsidRDefault="00DF6A9A" w:rsidP="005423E2">
            <w:pPr>
              <w:pStyle w:val="TableParagraph"/>
              <w:spacing w:before="105"/>
              <w:ind w:left="789" w:right="783"/>
              <w:jc w:val="center"/>
              <w:rPr>
                <w:sz w:val="20"/>
              </w:rPr>
            </w:pPr>
            <w:r w:rsidRPr="00C84D82">
              <w:rPr>
                <w:sz w:val="20"/>
              </w:rPr>
              <w:t>tipo</w:t>
            </w:r>
          </w:p>
        </w:tc>
        <w:tc>
          <w:tcPr>
            <w:tcW w:w="2665" w:type="dxa"/>
          </w:tcPr>
          <w:p w:rsidR="00DF6A9A" w:rsidRPr="00C84D82" w:rsidRDefault="00DF6A9A" w:rsidP="005423E2">
            <w:pPr>
              <w:pStyle w:val="TableParagraph"/>
              <w:spacing w:before="105"/>
              <w:ind w:left="1037" w:right="1032"/>
              <w:jc w:val="center"/>
              <w:rPr>
                <w:sz w:val="20"/>
              </w:rPr>
            </w:pPr>
            <w:r w:rsidRPr="00C84D82">
              <w:rPr>
                <w:sz w:val="20"/>
              </w:rPr>
              <w:t>calibre</w:t>
            </w:r>
          </w:p>
        </w:tc>
        <w:tc>
          <w:tcPr>
            <w:tcW w:w="2432" w:type="dxa"/>
          </w:tcPr>
          <w:p w:rsidR="00DF6A9A" w:rsidRPr="00C84D82" w:rsidRDefault="00DF6A9A" w:rsidP="005423E2">
            <w:pPr>
              <w:pStyle w:val="TableParagraph"/>
              <w:spacing w:before="105"/>
              <w:ind w:left="584" w:right="580"/>
              <w:jc w:val="center"/>
              <w:rPr>
                <w:sz w:val="20"/>
              </w:rPr>
            </w:pPr>
            <w:r w:rsidRPr="00C84D82">
              <w:rPr>
                <w:sz w:val="20"/>
              </w:rPr>
              <w:t>marca/modelo</w:t>
            </w:r>
          </w:p>
        </w:tc>
        <w:tc>
          <w:tcPr>
            <w:tcW w:w="2418" w:type="dxa"/>
          </w:tcPr>
          <w:p w:rsidR="00DF6A9A" w:rsidRPr="00C84D82" w:rsidRDefault="00DF6A9A" w:rsidP="005423E2">
            <w:pPr>
              <w:pStyle w:val="TableParagraph"/>
              <w:spacing w:before="105"/>
              <w:ind w:left="833"/>
              <w:rPr>
                <w:sz w:val="20"/>
              </w:rPr>
            </w:pPr>
            <w:r w:rsidRPr="00C84D82">
              <w:rPr>
                <w:sz w:val="20"/>
              </w:rPr>
              <w:t>quantidade</w:t>
            </w:r>
          </w:p>
        </w:tc>
      </w:tr>
      <w:tr w:rsidR="00DF6A9A" w:rsidRPr="00C84D82" w:rsidTr="00DF6A9A">
        <w:trPr>
          <w:trHeight w:val="452"/>
        </w:trPr>
        <w:tc>
          <w:tcPr>
            <w:tcW w:w="2975" w:type="dxa"/>
          </w:tcPr>
          <w:p w:rsidR="00DF6A9A" w:rsidRPr="00C84D82" w:rsidRDefault="00DF6A9A" w:rsidP="005423E2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</w:tcPr>
          <w:p w:rsidR="00DF6A9A" w:rsidRPr="00C84D82" w:rsidRDefault="00DF6A9A" w:rsidP="005423E2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</w:tcPr>
          <w:p w:rsidR="00DF6A9A" w:rsidRPr="00C84D82" w:rsidRDefault="00DF6A9A" w:rsidP="005423E2">
            <w:pPr>
              <w:pStyle w:val="TableParagraph"/>
              <w:rPr>
                <w:sz w:val="20"/>
              </w:rPr>
            </w:pPr>
          </w:p>
        </w:tc>
        <w:tc>
          <w:tcPr>
            <w:tcW w:w="2418" w:type="dxa"/>
          </w:tcPr>
          <w:p w:rsidR="00DF6A9A" w:rsidRPr="00C84D82" w:rsidRDefault="00DF6A9A" w:rsidP="005423E2">
            <w:pPr>
              <w:pStyle w:val="TableParagraph"/>
              <w:rPr>
                <w:sz w:val="20"/>
              </w:rPr>
            </w:pPr>
          </w:p>
        </w:tc>
      </w:tr>
      <w:tr w:rsidR="00DF6A9A" w:rsidRPr="00C84D82" w:rsidTr="00DF6A9A">
        <w:trPr>
          <w:trHeight w:val="515"/>
        </w:trPr>
        <w:tc>
          <w:tcPr>
            <w:tcW w:w="2975" w:type="dxa"/>
          </w:tcPr>
          <w:p w:rsidR="00DF6A9A" w:rsidRPr="00C84D82" w:rsidRDefault="00DF6A9A" w:rsidP="005423E2">
            <w:pPr>
              <w:pStyle w:val="TableParagraph"/>
              <w:spacing w:before="137"/>
              <w:ind w:left="791" w:right="783"/>
              <w:jc w:val="center"/>
              <w:rPr>
                <w:sz w:val="20"/>
              </w:rPr>
            </w:pPr>
            <w:r w:rsidRPr="00C84D82">
              <w:rPr>
                <w:sz w:val="20"/>
              </w:rPr>
              <w:t>fornecedor</w:t>
            </w:r>
          </w:p>
        </w:tc>
        <w:tc>
          <w:tcPr>
            <w:tcW w:w="2665" w:type="dxa"/>
          </w:tcPr>
          <w:p w:rsidR="00DF6A9A" w:rsidRPr="00C84D82" w:rsidRDefault="00DF6A9A" w:rsidP="005423E2">
            <w:pPr>
              <w:pStyle w:val="TableParagraph"/>
              <w:spacing w:before="137"/>
              <w:ind w:left="1037" w:right="1032"/>
              <w:jc w:val="center"/>
              <w:rPr>
                <w:sz w:val="20"/>
              </w:rPr>
            </w:pPr>
            <w:r w:rsidRPr="00C84D82">
              <w:rPr>
                <w:sz w:val="20"/>
              </w:rPr>
              <w:t>CR</w:t>
            </w:r>
          </w:p>
        </w:tc>
        <w:tc>
          <w:tcPr>
            <w:tcW w:w="2432" w:type="dxa"/>
          </w:tcPr>
          <w:p w:rsidR="00DF6A9A" w:rsidRPr="00C84D82" w:rsidRDefault="00DF6A9A" w:rsidP="005423E2">
            <w:pPr>
              <w:pStyle w:val="TableParagraph"/>
              <w:spacing w:before="137"/>
              <w:ind w:left="585" w:right="580"/>
              <w:jc w:val="center"/>
              <w:rPr>
                <w:sz w:val="20"/>
              </w:rPr>
            </w:pPr>
            <w:r w:rsidRPr="00C84D82">
              <w:rPr>
                <w:sz w:val="20"/>
              </w:rPr>
              <w:t>nota fiscal/data</w:t>
            </w:r>
          </w:p>
        </w:tc>
        <w:tc>
          <w:tcPr>
            <w:tcW w:w="2418" w:type="dxa"/>
          </w:tcPr>
          <w:p w:rsidR="00DF6A9A" w:rsidRPr="00C84D82" w:rsidRDefault="00DF6A9A" w:rsidP="005423E2">
            <w:pPr>
              <w:pStyle w:val="TableParagraph"/>
              <w:spacing w:before="23" w:line="237" w:lineRule="auto"/>
              <w:ind w:left="701" w:right="563" w:hanging="116"/>
              <w:rPr>
                <w:sz w:val="20"/>
              </w:rPr>
            </w:pPr>
            <w:r w:rsidRPr="00C84D82">
              <w:rPr>
                <w:sz w:val="20"/>
              </w:rPr>
              <w:t>Autorização para aquisição/data</w:t>
            </w:r>
          </w:p>
        </w:tc>
      </w:tr>
      <w:tr w:rsidR="00DF6A9A" w:rsidRPr="00C84D82" w:rsidTr="00DF6A9A">
        <w:trPr>
          <w:trHeight w:val="452"/>
        </w:trPr>
        <w:tc>
          <w:tcPr>
            <w:tcW w:w="2975" w:type="dxa"/>
          </w:tcPr>
          <w:p w:rsidR="00DF6A9A" w:rsidRPr="00C84D82" w:rsidRDefault="00DF6A9A" w:rsidP="005423E2">
            <w:pPr>
              <w:pStyle w:val="TableParagraph"/>
              <w:rPr>
                <w:sz w:val="20"/>
              </w:rPr>
            </w:pPr>
          </w:p>
        </w:tc>
        <w:tc>
          <w:tcPr>
            <w:tcW w:w="2665" w:type="dxa"/>
          </w:tcPr>
          <w:p w:rsidR="00DF6A9A" w:rsidRPr="00C84D82" w:rsidRDefault="00DF6A9A" w:rsidP="005423E2">
            <w:pPr>
              <w:pStyle w:val="TableParagraph"/>
              <w:rPr>
                <w:sz w:val="20"/>
              </w:rPr>
            </w:pPr>
          </w:p>
        </w:tc>
        <w:tc>
          <w:tcPr>
            <w:tcW w:w="2432" w:type="dxa"/>
          </w:tcPr>
          <w:p w:rsidR="00DF6A9A" w:rsidRPr="00C84D82" w:rsidRDefault="00DF6A9A" w:rsidP="005423E2">
            <w:pPr>
              <w:pStyle w:val="TableParagraph"/>
              <w:rPr>
                <w:sz w:val="20"/>
              </w:rPr>
            </w:pPr>
          </w:p>
        </w:tc>
        <w:tc>
          <w:tcPr>
            <w:tcW w:w="2418" w:type="dxa"/>
          </w:tcPr>
          <w:p w:rsidR="00DF6A9A" w:rsidRPr="00C84D82" w:rsidRDefault="00DF6A9A" w:rsidP="005423E2">
            <w:pPr>
              <w:pStyle w:val="TableParagraph"/>
              <w:rPr>
                <w:sz w:val="20"/>
              </w:rPr>
            </w:pPr>
          </w:p>
        </w:tc>
      </w:tr>
    </w:tbl>
    <w:p w:rsidR="00DF6A9A" w:rsidRPr="00C84D82" w:rsidRDefault="00DF6A9A" w:rsidP="00DF6A9A">
      <w:pPr>
        <w:pStyle w:val="Corpodetexto"/>
        <w:spacing w:before="4"/>
        <w:rPr>
          <w:b/>
          <w:sz w:val="19"/>
        </w:rPr>
      </w:pPr>
    </w:p>
    <w:p w:rsidR="00DF6A9A" w:rsidRPr="00C84D82" w:rsidRDefault="00DF6A9A" w:rsidP="00DF6A9A">
      <w:pPr>
        <w:pStyle w:val="PargrafodaLista"/>
        <w:numPr>
          <w:ilvl w:val="0"/>
          <w:numId w:val="5"/>
        </w:numPr>
        <w:tabs>
          <w:tab w:val="left" w:pos="453"/>
        </w:tabs>
        <w:spacing w:before="1"/>
        <w:rPr>
          <w:b/>
          <w:sz w:val="20"/>
        </w:rPr>
      </w:pPr>
      <w:r w:rsidRPr="00C84D82">
        <w:rPr>
          <w:b/>
          <w:sz w:val="20"/>
        </w:rPr>
        <w:t>ANEXOS</w:t>
      </w:r>
      <w:r w:rsidRPr="00C84D82">
        <w:rPr>
          <w:b/>
          <w:spacing w:val="-2"/>
          <w:sz w:val="20"/>
        </w:rPr>
        <w:t xml:space="preserve"> </w:t>
      </w:r>
      <w:r w:rsidRPr="00C84D82">
        <w:rPr>
          <w:b/>
          <w:sz w:val="20"/>
        </w:rPr>
        <w:t>(</w:t>
      </w:r>
      <w:r w:rsidRPr="00C84D82">
        <w:rPr>
          <w:sz w:val="20"/>
        </w:rPr>
        <w:t>*</w:t>
      </w:r>
      <w:r w:rsidRPr="00C84D82">
        <w:rPr>
          <w:b/>
          <w:sz w:val="20"/>
        </w:rPr>
        <w:t>)</w:t>
      </w:r>
    </w:p>
    <w:p w:rsidR="00DF6A9A" w:rsidRPr="00C84D82" w:rsidRDefault="00DF6A9A" w:rsidP="00DF6A9A">
      <w:pPr>
        <w:pStyle w:val="Corpodetexto"/>
        <w:spacing w:before="10"/>
        <w:rPr>
          <w:b/>
          <w:sz w:val="15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143510</wp:posOffset>
                </wp:positionV>
                <wp:extent cx="6465570" cy="0"/>
                <wp:effectExtent l="6985" t="9525" r="13970" b="9525"/>
                <wp:wrapTopAndBottom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557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21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64452B" id="Conector reto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11.3pt" to="551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fhGwIAADEEAAAOAAAAZHJzL2Uyb0RvYy54bWysU8GO2yAQvVfqPyDuie3UyWatOKvKdnrZ&#10;tpF2+wEEcIyKAQGJE1X99w4kjrLtpap6gYGZebyZeayeTr1ER26d0KrE2TTFiCuqmVD7En973UyW&#10;GDlPFCNSK17iM3f4af3+3WowBZ/pTkvGLQIQ5YrBlLjz3hRJ4mjHe+Km2nAFzlbbnng42n3CLBkA&#10;vZfJLE0XyaAtM1ZT7hzc1hcnXkf8tuXUf21bxz2SJQZuPq42rruwJusVKfaWmE7QKw3yDyx6IhQ8&#10;eoOqiSfoYMUfUL2gVjvd+inVfaLbVlAea4BqsvS3al46YnisBZrjzK1N7v/B0i/HrUWClXiOkSI9&#10;jKiCQVGvLbLcazQPLRqMKyCyUlsbiqQn9WKeNf3ukNJVR9SeR6qvZwP5WchI3qSEgzPw0G74rBnE&#10;kIPXsV+n1vYBEjqBTnEs59tY+MkjCpeLfDGfP8D06OhLSDEmGuv8J657FIwSS6FCx0hBjs/OByKk&#10;GEPCtdIbIWWculRogLLT+UNMcFoKFpwhzNn9rpIWHQnoZpZlTdbEqsBzH2b1QbEI1nHCmqvtiZAX&#10;Gx6XKuBBKUDnal2E8eMxfWyWzTKf5LNFM8nTup583FT5ZLHJHub1h7qq6uxnoJblRScY4yqwG0Wa&#10;5X8ngut3ucjrJtNbG5K36LFfQHbcI+k4yzC+ixB2mp23dpwx6DIGX/9QEP79Gez7n77+BQAA//8D&#10;AFBLAwQUAAYACAAAACEAaJ2vnd0AAAAJAQAADwAAAGRycy9kb3ducmV2LnhtbEyPwU7DMBBE70j8&#10;g7VI3KidVFRViFMhJII4RbQIrtt4m6SN11HstuHvccWBHmdnNPM2X022FycafedYQzJTIIhrZzpu&#10;NHxuXh+WIHxANtg7Jg0/5GFV3N7kmBl35g86rUMjYgn7DDW0IQyZlL5uyaKfuYE4ejs3WgxRjo00&#10;I55jue1lqtRCWuw4LrQ40EtL9WF9tBqqN965UlV+2HyV35Xdl+8uKbW+v5uen0AEmsJ/GC74ER2K&#10;yLR1RzZe9BqWj0lMakjTBYiLn6j5HMT27yKLXF5/UPwCAAD//wMAUEsBAi0AFAAGAAgAAAAhALaD&#10;OJL+AAAA4QEAABMAAAAAAAAAAAAAAAAAAAAAAFtDb250ZW50X1R5cGVzXS54bWxQSwECLQAUAAYA&#10;CAAAACEAOP0h/9YAAACUAQAACwAAAAAAAAAAAAAAAAAvAQAAX3JlbHMvLnJlbHNQSwECLQAUAAYA&#10;CAAAACEAqmyX4RsCAAAxBAAADgAAAAAAAAAAAAAAAAAuAgAAZHJzL2Uyb0RvYy54bWxQSwECLQAU&#10;AAYACAAAACEAaJ2vnd0AAAAJAQAADwAAAAAAAAAAAAAAAAB1BAAAZHJzL2Rvd25yZXYueG1sUEsF&#10;BgAAAAAEAAQA8wAAAH8FAAAAAA==&#10;" strokecolor="#211e1e" strokeweight=".14047mm">
                <w10:wrap type="topAndBottom" anchorx="page"/>
              </v:lin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289560</wp:posOffset>
                </wp:positionV>
                <wp:extent cx="6465570" cy="0"/>
                <wp:effectExtent l="6985" t="12700" r="13970" b="6350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5570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21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850E65" id="Conector reto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22.8pt" to="551.6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HyHAIAADEEAAAOAAAAZHJzL2Uyb0RvYy54bWysU8GO2yAQvVfqPyDuie3UyWatOKvKdnrZ&#10;tpF2+wEEcIyKAQGJE1X99w4kjrLtpap6gYGZebyZeayeTr1ER26d0KrE2TTFiCuqmVD7En973UyW&#10;GDlPFCNSK17iM3f4af3+3WowBZ/pTkvGLQIQ5YrBlLjz3hRJ4mjHe+Km2nAFzlbbnng42n3CLBkA&#10;vZfJLE0XyaAtM1ZT7hzc1hcnXkf8tuXUf21bxz2SJQZuPq42rruwJusVKfaWmE7QKw3yDyx6IhQ8&#10;eoOqiSfoYMUfUL2gVjvd+inVfaLbVlAea4BqsvS3al46YnisBZrjzK1N7v/B0i/HrUWClTjHSJEe&#10;RlTBoKjXFlnuNcpDiwbjCois1NaGIulJvZhnTb87pHTVEbXnkerr2UB+FjKSNynh4Aw8tBs+awYx&#10;5OB17NeptX2AhE6gUxzL+TYWfvKIwuUiX8znDzA9OvoSUoyJxjr/ieseBaPEUqjQMVKQ47PzgQgp&#10;xpBwrfRGSBmnLhUaSjxP5w8xwWkpWHCGMGf3u0padCSgm1mWNVkTqwLPfZjVB8UiWMcJa662J0Je&#10;bHhcqoAHpQCdq3URxo/H9LFZNst8ks8WzSRP63rycVPlk8Ume5jXH+qqqrOfgVqWF51gjKvAbhRp&#10;lv+dCK7f5SKvm0xvbUjeosd+Adlxj6TjLMP4LkLYaXbe2nHGoMsYfP1DQfj3Z7Dvf/r6FwAAAP//&#10;AwBQSwMEFAAGAAgAAAAhAKb8yeDdAAAACQEAAA8AAABkcnMvZG93bnJldi54bWxMj8FOwzAQRO9I&#10;/IO1SNyoHUqrKsSpqkoEcYpoq3LdxtskEK+j2G3D3+OKAxxnZzTzNluOthNnGnzrWEMyUSCIK2da&#10;rjXsti8PCxA+IBvsHJOGb/KwzG9vMkyNu/A7nTehFrGEfYoamhD6VEpfNWTRT1xPHL2jGyyGKIda&#10;mgEvsdx28lGpubTYclxosKd1Q9XX5mQ1lK98dIUqfb/dFx+l/SzeXFJofX83rp5BBBrDXxiu+BEd&#10;8sh0cCc2XnQaFrMkJjU8zeYgrn6iplMQh9+LzDP5/4P8BwAA//8DAFBLAQItABQABgAIAAAAIQC2&#10;gziS/gAAAOEBAAATAAAAAAAAAAAAAAAAAAAAAABbQ29udGVudF9UeXBlc10ueG1sUEsBAi0AFAAG&#10;AAgAAAAhADj9If/WAAAAlAEAAAsAAAAAAAAAAAAAAAAALwEAAF9yZWxzLy5yZWxzUEsBAi0AFAAG&#10;AAgAAAAhAMN2IfIcAgAAMQQAAA4AAAAAAAAAAAAAAAAALgIAAGRycy9lMm9Eb2MueG1sUEsBAi0A&#10;FAAGAAgAAAAhAKb8yeDdAAAACQEAAA8AAAAAAAAAAAAAAAAAdgQAAGRycy9kb3ducmV2LnhtbFBL&#10;BQYAAAAABAAEAPMAAACABQAAAAA=&#10;" strokecolor="#211e1e" strokeweight=".14047mm">
                <w10:wrap type="topAndBottom" anchorx="page"/>
              </v:line>
            </w:pict>
          </mc:Fallback>
        </mc:AlternateContent>
      </w:r>
    </w:p>
    <w:p w:rsidR="00DF6A9A" w:rsidRPr="00C84D82" w:rsidRDefault="00DF6A9A" w:rsidP="00DF6A9A">
      <w:pPr>
        <w:pStyle w:val="Corpodetexto"/>
        <w:spacing w:before="4"/>
        <w:rPr>
          <w:b/>
          <w:sz w:val="13"/>
        </w:rPr>
      </w:pPr>
    </w:p>
    <w:p w:rsidR="00DF6A9A" w:rsidRPr="00C84D82" w:rsidRDefault="00DF6A9A" w:rsidP="00DF6A9A">
      <w:pPr>
        <w:spacing w:before="125"/>
        <w:ind w:left="251" w:right="258"/>
        <w:rPr>
          <w:sz w:val="20"/>
        </w:rPr>
      </w:pPr>
      <w:r w:rsidRPr="00C84D82">
        <w:rPr>
          <w:sz w:val="20"/>
        </w:rPr>
        <w:t>Declaro que as informações ora prestadas são verdadeiras, sob pena de responsabilidade administrativa, civil e penal, conforme art. 299 do Código Penal Brasileiro (falsidade ideológica).</w:t>
      </w:r>
    </w:p>
    <w:p w:rsidR="00DF6A9A" w:rsidRPr="00C84D82" w:rsidRDefault="00DF6A9A" w:rsidP="00DF6A9A">
      <w:pPr>
        <w:pStyle w:val="Corpodetexto"/>
        <w:spacing w:before="2"/>
        <w:rPr>
          <w:sz w:val="25"/>
        </w:rPr>
      </w:pPr>
    </w:p>
    <w:p w:rsidR="00DF6A9A" w:rsidRPr="00C84D82" w:rsidRDefault="00DF6A9A" w:rsidP="00DF6A9A">
      <w:pPr>
        <w:ind w:left="25" w:right="43"/>
        <w:jc w:val="center"/>
        <w:rPr>
          <w:sz w:val="20"/>
        </w:rPr>
      </w:pPr>
      <w:r w:rsidRPr="00C84D82">
        <w:rPr>
          <w:sz w:val="20"/>
        </w:rPr>
        <w:t xml:space="preserve">Local </w:t>
      </w:r>
      <w:r w:rsidR="00B877EF">
        <w:rPr>
          <w:sz w:val="20"/>
        </w:rPr>
        <w:t xml:space="preserve">                              </w:t>
      </w:r>
      <w:r w:rsidRPr="00C84D82">
        <w:rPr>
          <w:spacing w:val="-6"/>
          <w:sz w:val="20"/>
        </w:rPr>
        <w:t xml:space="preserve"> </w:t>
      </w:r>
      <w:r w:rsidRPr="00C84D82">
        <w:rPr>
          <w:sz w:val="20"/>
        </w:rPr>
        <w:t>data</w:t>
      </w:r>
    </w:p>
    <w:p w:rsidR="00DF6A9A" w:rsidRPr="00C84D82" w:rsidRDefault="00DF6A9A" w:rsidP="00DF6A9A">
      <w:pPr>
        <w:pStyle w:val="Corpodetexto"/>
        <w:rPr>
          <w:sz w:val="20"/>
        </w:rPr>
      </w:pPr>
    </w:p>
    <w:p w:rsidR="00DF6A9A" w:rsidRPr="00C84D82" w:rsidRDefault="00DF6A9A" w:rsidP="00DF6A9A">
      <w:pPr>
        <w:pStyle w:val="Corpodetexto"/>
        <w:spacing w:before="9"/>
        <w:rPr>
          <w:sz w:val="15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2637155</wp:posOffset>
                </wp:positionH>
                <wp:positionV relativeFrom="paragraph">
                  <wp:posOffset>142875</wp:posOffset>
                </wp:positionV>
                <wp:extent cx="2472055" cy="0"/>
                <wp:effectExtent l="8255" t="7620" r="5715" b="1143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2055" cy="0"/>
                        </a:xfrm>
                        <a:prstGeom prst="line">
                          <a:avLst/>
                        </a:prstGeom>
                        <a:noFill/>
                        <a:ln w="5057">
                          <a:solidFill>
                            <a:srgbClr val="21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03A48B" id="Conector reto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65pt,11.25pt" to="402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fxHQIAADEEAAAOAAAAZHJzL2Uyb0RvYy54bWysU9uO2yAQfa/Uf0C8J77EyWatOKvKTvqy&#10;7Uba7QcQwDEqBgQkTlT13zuQi7LtS1X1BQZm5nBm5rB4OvYSHbh1QqsKZ+MUI66oZkLtKvztbT2a&#10;Y+Q8UYxIrXiFT9zhp+XHD4vBlDzXnZaMWwQgypWDqXDnvSmTxNGO98SNteEKnK22PfFwtLuEWTIA&#10;ei+TPE1nyaAtM1ZT7hzcNmcnXkb8tuXUv7St4x7JCgM3H1cb121Yk+WClDtLTCfohQb5BxY9EQoe&#10;vUE1xBO0t+IPqF5Qq51u/ZjqPtFtKyiPNUA1WfpbNa8dMTzWAs1x5tYm9/9g6dfDxiLBKjzBSJEe&#10;RlTDoKjXFlnuNZqEFg3GlRBZq40NRdKjejXPmn53SOm6I2rHI9W3k4H8LGQk71LCwRl4aDt80Qxi&#10;yN7r2K9ja/sACZ1AxziW020s/OgRhcu8eMjT6RQjevUlpLwmGuv8Z657FIwKS6FCx0hJDs/OByKk&#10;vIaEa6XXQso4danQUOFpOn2ICU5LwYIzhDm729bSogMB3eRZtspWsSrw3IdZvVcsgnWcsNXF9kTI&#10;sw2PSxXwoBSgc7HOwvjxmD6u5qt5MSry2WpUpE0z+rSui9FsnT1Mm0lT1032M1DLirITjHEV2F1F&#10;mhV/J4LLdznL6ybTWxuS9+ixX0D2ukfScZZhfGchbDU7bex1xqDLGHz5Q0H492ew73/68hcAAAD/&#10;/wMAUEsDBBQABgAIAAAAIQARDLVx3gAAAAkBAAAPAAAAZHJzL2Rvd25yZXYueG1sTI/BTsMwDIbv&#10;SLxDZCRuLGnZpqk0nRASRZyqbQiuWeO1hcaummwrb08mDnC0/en39+fryfXihKPvmDQkMwUCqWbb&#10;UaPhbfd8twLhgyFreibU8I0e1sX1VW4yy2fa4GkbGhFDyGdGQxvCkEnp6xad8TMekOLtwKMzIY5j&#10;I+1ozjHc9TJVaimd6Sh+aM2ATy3WX9uj01C90IFLVflh915+VO6zfOWk1Pr2Znp8ABFwCn8wXPSj&#10;OhTRac9Hsl70GubJ4j6iGtJ0ASICKzVfgtj/LmSRy/8Nih8AAAD//wMAUEsBAi0AFAAGAAgAAAAh&#10;ALaDOJL+AAAA4QEAABMAAAAAAAAAAAAAAAAAAAAAAFtDb250ZW50X1R5cGVzXS54bWxQSwECLQAU&#10;AAYACAAAACEAOP0h/9YAAACUAQAACwAAAAAAAAAAAAAAAAAvAQAAX3JlbHMvLnJlbHNQSwECLQAU&#10;AAYACAAAACEALrbX8R0CAAAxBAAADgAAAAAAAAAAAAAAAAAuAgAAZHJzL2Uyb0RvYy54bWxQSwEC&#10;LQAUAAYACAAAACEAEQy1cd4AAAAJAQAADwAAAAAAAAAAAAAAAAB3BAAAZHJzL2Rvd25yZXYueG1s&#10;UEsFBgAAAAAEAAQA8wAAAIIFAAAAAA==&#10;" strokecolor="#211e1e" strokeweight=".14047mm">
                <w10:wrap type="topAndBottom" anchorx="page"/>
              </v:line>
            </w:pict>
          </mc:Fallback>
        </mc:AlternateContent>
      </w:r>
    </w:p>
    <w:p w:rsidR="00DF6A9A" w:rsidRPr="00C84D82" w:rsidRDefault="00DF6A9A" w:rsidP="00DF6A9A">
      <w:pPr>
        <w:spacing w:line="202" w:lineRule="exact"/>
        <w:ind w:left="25" w:right="43"/>
        <w:jc w:val="center"/>
        <w:rPr>
          <w:sz w:val="20"/>
        </w:rPr>
      </w:pPr>
      <w:r w:rsidRPr="00C84D82">
        <w:rPr>
          <w:sz w:val="20"/>
        </w:rPr>
        <w:t>(Assinatura)</w:t>
      </w:r>
    </w:p>
    <w:p w:rsidR="00DF6A9A" w:rsidRPr="00C84D82" w:rsidRDefault="00DF6A9A" w:rsidP="00DF6A9A">
      <w:pPr>
        <w:pStyle w:val="Corpodetexto"/>
        <w:rPr>
          <w:sz w:val="22"/>
        </w:rPr>
      </w:pPr>
    </w:p>
    <w:p w:rsidR="00DF6A9A" w:rsidRPr="00C84D82" w:rsidRDefault="00DF6A9A" w:rsidP="00DF6A9A">
      <w:pPr>
        <w:pStyle w:val="Corpodetexto"/>
        <w:spacing w:before="2"/>
        <w:rPr>
          <w:sz w:val="18"/>
        </w:rPr>
      </w:pPr>
    </w:p>
    <w:p w:rsidR="00DF6A9A" w:rsidRPr="00C84D82" w:rsidRDefault="00DF6A9A" w:rsidP="00DF6A9A">
      <w:pPr>
        <w:tabs>
          <w:tab w:val="left" w:pos="3471"/>
        </w:tabs>
        <w:ind w:left="251"/>
        <w:rPr>
          <w:sz w:val="20"/>
        </w:rPr>
      </w:pPr>
      <w:r>
        <w:rPr>
          <w:noProof/>
          <w:sz w:val="22"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1544955</wp:posOffset>
                </wp:positionH>
                <wp:positionV relativeFrom="paragraph">
                  <wp:posOffset>86995</wp:posOffset>
                </wp:positionV>
                <wp:extent cx="41275" cy="6350"/>
                <wp:effectExtent l="1905" t="3810" r="4445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56F85B" id="Retângulo 2" o:spid="_x0000_s1026" style="position:absolute;margin-left:121.65pt;margin-top:6.85pt;width:3.2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kRgwIAAPgEAAAOAAAAZHJzL2Uyb0RvYy54bWysVNuO0zAQfUfiHyy/d3MhvSTadLXbEoS0&#10;wIqFD3BtJ7Fw7GC7TXcRP8Ov8GOMnbZ0gQeE6IPryYzH58yc8eXVvpNox40VWpU4uYgx4opqJlRT&#10;4o8fqskCI+uIYkRqxUv8wC2+Wj5/djn0BU91qyXjBkESZYuhL3HrXF9EkaUt74i90D1X4Ky16YgD&#10;0zQRM2SA7J2M0jieRYM2rDeacmvh63p04mXIX9ecund1bblDssSAzYXVhHXj12h5SYrGkL4V9ACD&#10;/AOKjggFl55SrYkjaGvEb6k6QY22unYXVHeRrmtBeeAAbJL4Fzb3Lel54ALFsf2pTPb/paVvd3cG&#10;CVbiFCNFOmjRe+6+f1PNVmqU+voMvS0g7L6/M56h7W81/WSR0quWqIZfG6OHlhMGqBIfHz054A0L&#10;R9FmeKMZpCdbp0Op9rXpfEIoAtqHjjycOsL3DlH4mCXpfIoRBc/sxTS0KyLF8WRvrHvFdYf8psQG&#10;uh0yk92tdR4JKY4hAbmWglVCymCYZrOSBu0IKCNNkyqpAnggeB4mlQ9W2h8bM45fACDc4X0eauj0&#10;lzxJs/gmzSfVbDGfZFU2neTzeDGJk/wmn8VZnq2rrx5gkhWtYIyrW6H4UXVJ9nddPeh/1EvQHRpK&#10;nE/TaeD+BL09JxmH359IdsLBEErRlXhxCiKFb+pLxYA2KRwRctxHT+GHKkMNjv+hKkECvuujejaa&#10;PYACjIYmwRDCcwGbVptHjAYYvRLbz1tiOEbytQIV5UmW+VkNRjadp2CYc8/m3EMUhVQldhiN25Ub&#10;53vbG9G0cFMSCqP0NSivFkEYXpUjqoNeYbwCg8NT4Of33A5RPx+s5Q8AAAD//wMAUEsDBBQABgAI&#10;AAAAIQDcZXzp3gAAAAkBAAAPAAAAZHJzL2Rvd25yZXYueG1sTI/BTsMwEETvlfgHa5G4tQ5JIG2I&#10;UwFSjz1Qqkrc3HiJI+J1FLtN+HuWExx35ml2ptrOrhdXHEPnScH9KgGB1HjTUavg+L5brkGEqMno&#10;3hMq+MYA2/pmUenS+Ine8HqIreAQCqVWYGMcSilDY9HpsPIDEnuffnQ68jm20ox64nDXyzRJHqXT&#10;HfEHqwd8tdh8HS5OQbFrZzu8rDcPp+njtN8fMx8pU+rudn5+AhFxjn8w/Nbn6lBzp7O/kAmiV5Dm&#10;WcYoG1kBgoE03/CWMwt5AbKu5P8F9Q8AAAD//wMAUEsBAi0AFAAGAAgAAAAhALaDOJL+AAAA4QEA&#10;ABMAAAAAAAAAAAAAAAAAAAAAAFtDb250ZW50X1R5cGVzXS54bWxQSwECLQAUAAYACAAAACEAOP0h&#10;/9YAAACUAQAACwAAAAAAAAAAAAAAAAAvAQAAX3JlbHMvLnJlbHNQSwECLQAUAAYACAAAACEA3kAp&#10;EYMCAAD4BAAADgAAAAAAAAAAAAAAAAAuAgAAZHJzL2Uyb0RvYy54bWxQSwECLQAUAAYACAAAACEA&#10;3GV86d4AAAAJAQAADwAAAAAAAAAAAAAAAADdBAAAZHJzL2Rvd25yZXYueG1sUEsFBgAAAAAEAAQA&#10;8wAAAOgFAAAAAA==&#10;" fillcolor="#221f1f" stroked="f">
                <w10:wrap anchorx="page"/>
              </v:rect>
            </w:pict>
          </mc:Fallback>
        </mc:AlternateContent>
      </w:r>
      <w:r>
        <w:rPr>
          <w:noProof/>
          <w:sz w:val="22"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1830705</wp:posOffset>
                </wp:positionH>
                <wp:positionV relativeFrom="paragraph">
                  <wp:posOffset>86995</wp:posOffset>
                </wp:positionV>
                <wp:extent cx="41275" cy="6350"/>
                <wp:effectExtent l="1905" t="3810" r="4445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22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1655A3" id="Retângulo 1" o:spid="_x0000_s1026" style="position:absolute;margin-left:144.15pt;margin-top:6.85pt;width:3.2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HhgwIAAPgEAAAOAAAAZHJzL2Uyb0RvYy54bWysVNuO0zAQfUfiHyy/d3MhvSTadLXsEoS0&#10;wIqFD3BtJ7FwbGO7TRfEz/Ar/BhjZ1u6wANC9MH1ZMbjc2bO+PxiP0i049YJrWqcnaUYcUU1E6qr&#10;8Yf3zWyFkfNEMSK14jW+5w5frJ8+OR9NxXPda8m4RZBEuWo0Ne69N1WSONrzgbgzbbgCZ6vtQDyY&#10;tkuYJSNkH2SSp+kiGbVlxmrKnYOv15MTr2P+tuXUv21bxz2SNQZsPq42rpuwJutzUnWWmF7QBxjk&#10;H1AMRCi49JjqmniCtlb8lmoQ1GqnW39G9ZDothWURw7AJkt/YXPXE8MjFyiOM8cyuf+Xlr7Z3Vok&#10;GPQOI0UGaNE77r9/U91WapSF+ozGVRB2Z25tYOjMjaYfHVL6qieq45fW6rHnhAGqGJ88OhAMB0fR&#10;ZnytGaQnW69jqfatHUJCKALax47cHzvC9x5R+Fhk+XKOEQXP4tk8tish1eGksc6/5HpAYVNjC92O&#10;mcnuxnlADqGHkIhcS8EaIWU0bLe5khbtCCgjz7MmawJZOOJOw6QKwUqHY5N7+gIA4Y7gC1Bjp7+U&#10;WV6kz/Ny1ixWy1nRFPNZuUxXszQrn5eLtCiL6+ZrAJgVVS8Y4+pGKH5QXVb8XVcf9D/pJeoOjTUu&#10;5/k8cn+E3p2STOPvTyQH4WEIpRhqvDoGkSo09YViQJtUngg57ZPH8GPJoAaH/1iVKIHQ9Uk9G83u&#10;QQFWQ5NgCOG5gE2v7WeMRhi9GrtPW2I5RvKVAhWVWVGEWY1GMV/mYNhTz+bUQxSFVDX2GE3bKz/N&#10;99ZY0fVwUxYLo/QlKK8VURhBlRMqwB0MGK/I4OEpCPN7aseonw/W+gcAAAD//wMAUEsDBBQABgAI&#10;AAAAIQAvbdA23gAAAAkBAAAPAAAAZHJzL2Rvd25yZXYueG1sTI/BTsMwEETvlfgHa5G4tQ5JIWmI&#10;UwFSjz1Qqkrc3HiJI+J1FLtN+HuWExx35ml2ptrOrhdXHEPnScH9KgGB1HjTUavg+L5bFiBC1GR0&#10;7wkVfGOAbX2zqHRp/ERveD3EVnAIhVIrsDEOpZShseh0WPkBib1PPzod+RxbaUY9cbjrZZokj9Lp&#10;jviD1QO+Wmy+DhenIN+1sx1eis3Dafo47ffHzEfKlLq7nZ+fQESc4x8Mv/W5OtTc6ewvZILoFaRF&#10;kTHKRpaDYCDdrHnLmYV1DrKu5P8F9Q8AAAD//wMAUEsBAi0AFAAGAAgAAAAhALaDOJL+AAAA4QEA&#10;ABMAAAAAAAAAAAAAAAAAAAAAAFtDb250ZW50X1R5cGVzXS54bWxQSwECLQAUAAYACAAAACEAOP0h&#10;/9YAAACUAQAACwAAAAAAAAAAAAAAAAAvAQAAX3JlbHMvLnJlbHNQSwECLQAUAAYACAAAACEA0iXR&#10;4YMCAAD4BAAADgAAAAAAAAAAAAAAAAAuAgAAZHJzL2Uyb0RvYy54bWxQSwECLQAUAAYACAAAACEA&#10;L23QNt4AAAAJAQAADwAAAAAAAAAAAAAAAADdBAAAZHJzL2Rvd25yZXYueG1sUEsFBgAAAAAEAAQA&#10;8wAAAOgFAAAAAA==&#10;" fillcolor="#221f1f" stroked="f">
                <w10:wrap anchorx="page"/>
              </v:rect>
            </w:pict>
          </mc:Fallback>
        </mc:AlternateContent>
      </w:r>
      <w:r w:rsidRPr="00C84D82">
        <w:rPr>
          <w:rFonts w:ascii="Arial" w:hAnsi="Arial"/>
          <w:sz w:val="20"/>
        </w:rPr>
        <w:t xml:space="preserve">(*) </w:t>
      </w:r>
      <w:r w:rsidRPr="00C84D82">
        <w:rPr>
          <w:sz w:val="20"/>
        </w:rPr>
        <w:t>Conforme  art. 6º ao 8º</w:t>
      </w:r>
      <w:r w:rsidRPr="00C84D82">
        <w:rPr>
          <w:spacing w:val="-8"/>
          <w:sz w:val="20"/>
        </w:rPr>
        <w:t xml:space="preserve"> </w:t>
      </w:r>
      <w:r w:rsidRPr="00C84D82">
        <w:rPr>
          <w:sz w:val="20"/>
        </w:rPr>
        <w:t>da</w:t>
      </w:r>
      <w:r w:rsidRPr="00C84D82">
        <w:rPr>
          <w:spacing w:val="-4"/>
          <w:sz w:val="20"/>
        </w:rPr>
        <w:t xml:space="preserve"> </w:t>
      </w:r>
      <w:r w:rsidRPr="00C84D82">
        <w:rPr>
          <w:sz w:val="20"/>
        </w:rPr>
        <w:t>Port.</w:t>
      </w:r>
      <w:r w:rsidRPr="00C84D82">
        <w:rPr>
          <w:sz w:val="20"/>
          <w:u w:val="single" w:color="211E1E"/>
        </w:rPr>
        <w:t xml:space="preserve"> </w:t>
      </w:r>
      <w:r w:rsidRPr="00C84D82">
        <w:rPr>
          <w:sz w:val="20"/>
          <w:u w:val="single" w:color="211E1E"/>
        </w:rPr>
        <w:tab/>
      </w:r>
      <w:r w:rsidRPr="00C84D82">
        <w:rPr>
          <w:sz w:val="20"/>
        </w:rPr>
        <w:t>-COLOG/2019</w:t>
      </w:r>
    </w:p>
    <w:p w:rsidR="00DF6A9A" w:rsidRPr="00C84D82" w:rsidRDefault="00DF6A9A" w:rsidP="00DF6A9A">
      <w:pPr>
        <w:pStyle w:val="PargrafodaLista"/>
        <w:numPr>
          <w:ilvl w:val="0"/>
          <w:numId w:val="4"/>
        </w:numPr>
        <w:tabs>
          <w:tab w:val="left" w:pos="367"/>
        </w:tabs>
        <w:spacing w:before="154"/>
        <w:ind w:hanging="115"/>
        <w:rPr>
          <w:sz w:val="20"/>
        </w:rPr>
      </w:pPr>
      <w:r w:rsidRPr="00C84D82">
        <w:rPr>
          <w:sz w:val="20"/>
        </w:rPr>
        <w:t>nota fiscal da arma;</w:t>
      </w:r>
    </w:p>
    <w:p w:rsidR="00DF6A9A" w:rsidRPr="006363F1" w:rsidRDefault="00DF6A9A" w:rsidP="00DF6A9A">
      <w:pPr>
        <w:pStyle w:val="PargrafodaLista"/>
        <w:numPr>
          <w:ilvl w:val="0"/>
          <w:numId w:val="4"/>
        </w:numPr>
        <w:tabs>
          <w:tab w:val="left" w:pos="367"/>
        </w:tabs>
        <w:spacing w:before="156"/>
        <w:ind w:hanging="115"/>
        <w:rPr>
          <w:sz w:val="20"/>
          <w:lang w:val="pt-BR"/>
        </w:rPr>
      </w:pPr>
      <w:proofErr w:type="gramStart"/>
      <w:r w:rsidRPr="006363F1">
        <w:rPr>
          <w:sz w:val="20"/>
          <w:lang w:val="pt-BR"/>
        </w:rPr>
        <w:t>comprovante</w:t>
      </w:r>
      <w:proofErr w:type="gramEnd"/>
      <w:r w:rsidRPr="006363F1">
        <w:rPr>
          <w:sz w:val="20"/>
          <w:lang w:val="pt-BR"/>
        </w:rPr>
        <w:t xml:space="preserve"> do pagamento das taxas de registro e de </w:t>
      </w:r>
      <w:proofErr w:type="spellStart"/>
      <w:r w:rsidRPr="006363F1">
        <w:rPr>
          <w:sz w:val="20"/>
          <w:lang w:val="pt-BR"/>
        </w:rPr>
        <w:t>apostilamento</w:t>
      </w:r>
      <w:proofErr w:type="spellEnd"/>
      <w:r w:rsidRPr="006363F1">
        <w:rPr>
          <w:sz w:val="20"/>
          <w:lang w:val="pt-BR"/>
        </w:rPr>
        <w:t xml:space="preserve"> da arma de</w:t>
      </w:r>
      <w:r w:rsidRPr="006363F1">
        <w:rPr>
          <w:spacing w:val="-4"/>
          <w:sz w:val="20"/>
          <w:lang w:val="pt-BR"/>
        </w:rPr>
        <w:t xml:space="preserve"> </w:t>
      </w:r>
      <w:r w:rsidRPr="006363F1">
        <w:rPr>
          <w:sz w:val="20"/>
          <w:lang w:val="pt-BR"/>
        </w:rPr>
        <w:t>fogo;</w:t>
      </w:r>
    </w:p>
    <w:p w:rsidR="00DF6A9A" w:rsidRPr="006363F1" w:rsidRDefault="00DF6A9A" w:rsidP="00DF6A9A">
      <w:pPr>
        <w:pStyle w:val="PargrafodaLista"/>
        <w:numPr>
          <w:ilvl w:val="0"/>
          <w:numId w:val="4"/>
        </w:numPr>
        <w:tabs>
          <w:tab w:val="left" w:pos="367"/>
        </w:tabs>
        <w:spacing w:before="157"/>
        <w:ind w:hanging="115"/>
        <w:rPr>
          <w:sz w:val="20"/>
          <w:lang w:val="pt-BR"/>
        </w:rPr>
      </w:pPr>
      <w:proofErr w:type="gramStart"/>
      <w:r w:rsidRPr="006363F1">
        <w:rPr>
          <w:sz w:val="20"/>
          <w:lang w:val="pt-BR"/>
        </w:rPr>
        <w:lastRenderedPageBreak/>
        <w:t>ficha</w:t>
      </w:r>
      <w:proofErr w:type="gramEnd"/>
      <w:r w:rsidRPr="006363F1">
        <w:rPr>
          <w:sz w:val="20"/>
          <w:lang w:val="pt-BR"/>
        </w:rPr>
        <w:t xml:space="preserve"> para cadastro de arma de fogo no SIGMA (anexo F1 </w:t>
      </w:r>
      <w:proofErr w:type="spellStart"/>
      <w:r w:rsidRPr="006363F1">
        <w:rPr>
          <w:sz w:val="20"/>
          <w:lang w:val="pt-BR"/>
        </w:rPr>
        <w:t>Port</w:t>
      </w:r>
      <w:proofErr w:type="spellEnd"/>
      <w:r w:rsidRPr="006363F1">
        <w:rPr>
          <w:sz w:val="20"/>
          <w:lang w:val="pt-BR"/>
        </w:rPr>
        <w:t>-</w:t>
      </w:r>
      <w:r w:rsidRPr="006363F1">
        <w:rPr>
          <w:spacing w:val="5"/>
          <w:sz w:val="20"/>
          <w:lang w:val="pt-BR"/>
        </w:rPr>
        <w:t xml:space="preserve"> </w:t>
      </w:r>
      <w:r w:rsidRPr="006363F1">
        <w:rPr>
          <w:sz w:val="20"/>
          <w:lang w:val="pt-BR"/>
        </w:rPr>
        <w:t>COLOG/2019).</w:t>
      </w:r>
    </w:p>
    <w:p w:rsidR="00F373DC" w:rsidRPr="00F373DC" w:rsidRDefault="00F373DC" w:rsidP="009A17EA">
      <w:pPr>
        <w:pStyle w:val="Ttulo2"/>
        <w:numPr>
          <w:ilvl w:val="0"/>
          <w:numId w:val="0"/>
        </w:numPr>
      </w:pPr>
    </w:p>
    <w:p w:rsidR="00F373DC" w:rsidRPr="00714147" w:rsidRDefault="00F373DC" w:rsidP="00F373DC">
      <w:pPr>
        <w:spacing w:before="79"/>
        <w:ind w:left="26" w:right="37"/>
        <w:jc w:val="center"/>
        <w:rPr>
          <w:b/>
        </w:rPr>
      </w:pPr>
      <w:r w:rsidRPr="00714147">
        <w:rPr>
          <w:b/>
        </w:rPr>
        <w:t xml:space="preserve">DOCUMENTO </w:t>
      </w:r>
      <w:r w:rsidR="009A17EA">
        <w:rPr>
          <w:b/>
        </w:rPr>
        <w:t>2</w:t>
      </w:r>
    </w:p>
    <w:p w:rsidR="00F373DC" w:rsidRPr="00337E48" w:rsidRDefault="00F373DC" w:rsidP="00F373DC">
      <w:pPr>
        <w:spacing w:before="79"/>
        <w:ind w:left="26" w:right="37"/>
        <w:jc w:val="center"/>
        <w:rPr>
          <w:b/>
        </w:rPr>
      </w:pPr>
    </w:p>
    <w:p w:rsidR="00F373DC" w:rsidRDefault="00F373DC" w:rsidP="00F373DC">
      <w:pPr>
        <w:pStyle w:val="Corpodetexto"/>
        <w:rPr>
          <w:sz w:val="22"/>
        </w:rPr>
      </w:pPr>
    </w:p>
    <w:p w:rsidR="00F373DC" w:rsidRPr="00714147" w:rsidRDefault="00F373DC" w:rsidP="00F373DC">
      <w:pPr>
        <w:spacing w:before="1"/>
        <w:ind w:left="295" w:right="259"/>
        <w:jc w:val="center"/>
        <w:rPr>
          <w:b/>
        </w:rPr>
      </w:pPr>
      <w:r w:rsidRPr="00714147">
        <w:rPr>
          <w:b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ragraph">
                  <wp:posOffset>995680</wp:posOffset>
                </wp:positionV>
                <wp:extent cx="41275" cy="6350"/>
                <wp:effectExtent l="3175" t="0" r="3175" b="381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FEB1C0" id="Retângulo 8" o:spid="_x0000_s1026" style="position:absolute;margin-left:96.25pt;margin-top:78.4pt;width:3.2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EkewIAAPgEAAAOAAAAZHJzL2Uyb0RvYy54bWysVNuO0zAQfUfiHyy/d3MhvSTadLUXipAW&#10;WLHwAa7tJBaObWy36S7iZ/gVfoyx05YuvKwQfXA9mfH4zJwzPr/Y9RJtuXVCqxpnZylGXFHNhGpr&#10;/PnTarLAyHmiGJFa8Ro/cIcvli9fnA+m4rnutGTcIkiiXDWYGnfemypJHO14T9yZNlyBs9G2Jx5M&#10;2ybMkgGy9zLJ03SWDNoyYzXlzsHXm9GJlzF/03DqPzSN4x7JGgM2H1cb13VYk+U5qVpLTCfoHgb5&#10;BxQ9EQouPaa6IZ6gjRV/peoFtdrpxp9R3Se6aQTlsQaoJkv/qOa+I4bHWqA5zhzb5P5fWvp+e2eR&#10;YDUGohTpgaKP3P/8odqN1GgR+jMYV0HYvbmzoUJnbjX94pDS1x1RLb+0Vg8dJwxQZSE+eXIgGA6O&#10;ovXwTjNITzZex1btGtuHhNAEtIuMPBwZ4TuPKHwssnw+xYiCZ/ZqGulKSHU4aazzb7juUdjU2ALb&#10;MTPZ3jofkJDqEBKRaynYSkgZDduur6VFWxKUEX8RPBR4GiZVCFY6HBszjl8AINwRfAFqZPpbmeVF&#10;epWXk9VsMZ8Uq2I6KefpYpJm5VU5S4uyuFl9DwCzouoEY1zdCsUPqsuK57G61/+ol6g7NNS4nObT&#10;WPsT9O55RfbCwxBK0YMKjp0gVSD1tWJQNqk8EXLcJ0/hxy5DDw7/sStRAoH1UT1rzR5AAVYDSTCE&#10;8FzAptP2EaMBRq/G7uuGWI6RfKtARWVWFGFWo1FM5zkY9tSzPvUQRSFVjT1G4/baj/O9MVa0HdyU&#10;xcYofQnKa0QURlDliGqvVxivWMH+KQjze2rHqN8P1vIXAAAA//8DAFBLAwQUAAYACAAAACEA76oy&#10;Zt4AAAALAQAADwAAAGRycy9kb3ducmV2LnhtbEyPQU+DQBCF7yb+h82YeLNLiVRAlsaaeDSx1YO9&#10;LewUSNlZZLct+usdTnqbN/Py5nvFerK9OOPoO0cKlosIBFLtTEeNgo/3l7sUhA+ajO4doYJv9LAu&#10;r68KnRt3oS2ed6ERHEI+1wraEIZcSl+3aLVfuAGJbwc3Wh1Yjo00o75wuO1lHEUraXVH/KHVAz63&#10;WB93J6tgk6Wbr7d7ev3ZVnvcf1bHJB4jpW5vpqdHEAGn8GeGGZ/RoWSmyp3IeNGzzuKErTwkK+4w&#10;O7KM21Xz5iEFWRbyf4fyFwAA//8DAFBLAQItABQABgAIAAAAIQC2gziS/gAAAOEBAAATAAAAAAAA&#10;AAAAAAAAAAAAAABbQ29udGVudF9UeXBlc10ueG1sUEsBAi0AFAAGAAgAAAAhADj9If/WAAAAlAEA&#10;AAsAAAAAAAAAAAAAAAAALwEAAF9yZWxzLy5yZWxzUEsBAi0AFAAGAAgAAAAhAJ1psSR7AgAA+AQA&#10;AA4AAAAAAAAAAAAAAAAALgIAAGRycy9lMm9Eb2MueG1sUEsBAi0AFAAGAAgAAAAhAO+qMmbeAAAA&#10;CwEAAA8AAAAAAAAAAAAAAAAA1QQAAGRycy9kb3ducmV2LnhtbFBLBQYAAAAABAAEAPMAAADgBQAA&#10;AAA=&#10;" fillcolor="black" stroked="f">
                <w10:wrap anchorx="page"/>
              </v:rect>
            </w:pict>
          </mc:Fallback>
        </mc:AlternateContent>
      </w:r>
      <w:r w:rsidRPr="00714147">
        <w:rPr>
          <w:b/>
        </w:rPr>
        <w:t>FICHA CADASTRO DE ARMA DE FOGO NO SIGMA</w:t>
      </w:r>
    </w:p>
    <w:p w:rsidR="00F373DC" w:rsidRPr="00337E48" w:rsidRDefault="00F373DC" w:rsidP="00F373DC">
      <w:pPr>
        <w:pStyle w:val="Corpodetexto"/>
        <w:rPr>
          <w:sz w:val="20"/>
        </w:rPr>
      </w:pPr>
    </w:p>
    <w:p w:rsidR="00F373DC" w:rsidRPr="00337E48" w:rsidRDefault="00F373DC" w:rsidP="00F373DC">
      <w:pPr>
        <w:pStyle w:val="Corpodetexto"/>
        <w:rPr>
          <w:sz w:val="20"/>
        </w:rPr>
      </w:pPr>
    </w:p>
    <w:p w:rsidR="00F373DC" w:rsidRPr="00337E48" w:rsidRDefault="00F373DC" w:rsidP="00F373DC">
      <w:pPr>
        <w:pStyle w:val="Corpodetexto"/>
        <w:spacing w:before="5"/>
        <w:rPr>
          <w:sz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2"/>
        <w:gridCol w:w="825"/>
        <w:gridCol w:w="1335"/>
        <w:gridCol w:w="508"/>
        <w:gridCol w:w="850"/>
        <w:gridCol w:w="804"/>
        <w:gridCol w:w="2695"/>
      </w:tblGrid>
      <w:tr w:rsidR="006363F1" w:rsidTr="006363F1">
        <w:trPr>
          <w:trHeight w:val="509"/>
        </w:trPr>
        <w:tc>
          <w:tcPr>
            <w:tcW w:w="2162" w:type="dxa"/>
            <w:shd w:val="clear" w:color="auto" w:fill="auto"/>
          </w:tcPr>
          <w:p w:rsidR="006363F1" w:rsidRPr="009645D7" w:rsidRDefault="006363F1" w:rsidP="00F81302">
            <w:pPr>
              <w:pStyle w:val="TableParagraph"/>
              <w:rPr>
                <w:sz w:val="20"/>
                <w:szCs w:val="20"/>
                <w:lang w:val="pt-BR"/>
              </w:rPr>
            </w:pPr>
          </w:p>
          <w:p w:rsidR="006363F1" w:rsidRPr="009645D7" w:rsidRDefault="009645D7" w:rsidP="006363F1">
            <w:pPr>
              <w:jc w:val="center"/>
              <w:rPr>
                <w:sz w:val="20"/>
                <w:szCs w:val="20"/>
                <w:lang w:eastAsia="en-US" w:bidi="ar-SA"/>
              </w:rPr>
            </w:pPr>
            <w:r w:rsidRPr="009645D7">
              <w:rPr>
                <w:sz w:val="20"/>
                <w:szCs w:val="20"/>
                <w:lang w:eastAsia="en-US" w:bidi="ar-SA"/>
              </w:rPr>
              <w:t xml:space="preserve">Nome </w:t>
            </w:r>
            <w:r w:rsidR="006363F1" w:rsidRPr="009645D7">
              <w:rPr>
                <w:sz w:val="20"/>
                <w:szCs w:val="20"/>
                <w:lang w:eastAsia="en-US" w:bidi="ar-SA"/>
              </w:rPr>
              <w:t>completo:</w:t>
            </w:r>
          </w:p>
        </w:tc>
        <w:tc>
          <w:tcPr>
            <w:tcW w:w="7017" w:type="dxa"/>
            <w:gridSpan w:val="6"/>
            <w:shd w:val="clear" w:color="auto" w:fill="auto"/>
          </w:tcPr>
          <w:p w:rsidR="006363F1" w:rsidRPr="006363F1" w:rsidRDefault="006363F1" w:rsidP="00F81302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9645D7" w:rsidTr="009645D7">
        <w:trPr>
          <w:trHeight w:val="545"/>
        </w:trPr>
        <w:tc>
          <w:tcPr>
            <w:tcW w:w="2162" w:type="dxa"/>
            <w:shd w:val="clear" w:color="auto" w:fill="auto"/>
          </w:tcPr>
          <w:p w:rsidR="009645D7" w:rsidRPr="009645D7" w:rsidRDefault="009645D7" w:rsidP="009645D7">
            <w:pPr>
              <w:pStyle w:val="TableParagraph"/>
              <w:jc w:val="center"/>
              <w:rPr>
                <w:sz w:val="20"/>
                <w:szCs w:val="20"/>
                <w:lang w:val="pt-BR"/>
              </w:rPr>
            </w:pPr>
            <w:r w:rsidRPr="009645D7">
              <w:rPr>
                <w:sz w:val="20"/>
                <w:szCs w:val="20"/>
                <w:lang w:val="pt-BR"/>
              </w:rPr>
              <w:t>CPF:</w:t>
            </w:r>
          </w:p>
        </w:tc>
        <w:tc>
          <w:tcPr>
            <w:tcW w:w="2668" w:type="dxa"/>
            <w:gridSpan w:val="3"/>
            <w:shd w:val="clear" w:color="auto" w:fill="auto"/>
          </w:tcPr>
          <w:p w:rsidR="009645D7" w:rsidRPr="009645D7" w:rsidRDefault="009645D7" w:rsidP="00F81302">
            <w:pPr>
              <w:pStyle w:val="TableParagraph"/>
              <w:rPr>
                <w:sz w:val="20"/>
                <w:szCs w:val="20"/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:rsidR="009645D7" w:rsidRPr="009645D7" w:rsidRDefault="009645D7" w:rsidP="009645D7">
            <w:pPr>
              <w:pStyle w:val="TableParagraph"/>
              <w:jc w:val="center"/>
              <w:rPr>
                <w:sz w:val="20"/>
                <w:szCs w:val="20"/>
                <w:lang w:val="pt-BR"/>
              </w:rPr>
            </w:pPr>
            <w:r w:rsidRPr="009645D7">
              <w:rPr>
                <w:sz w:val="20"/>
                <w:szCs w:val="20"/>
                <w:lang w:val="pt-BR"/>
              </w:rPr>
              <w:t>CR:</w:t>
            </w:r>
          </w:p>
        </w:tc>
        <w:tc>
          <w:tcPr>
            <w:tcW w:w="3499" w:type="dxa"/>
            <w:gridSpan w:val="2"/>
            <w:shd w:val="clear" w:color="auto" w:fill="auto"/>
          </w:tcPr>
          <w:p w:rsidR="009645D7" w:rsidRPr="006363F1" w:rsidRDefault="009645D7" w:rsidP="00F81302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A47D98" w:rsidTr="009645D7">
        <w:trPr>
          <w:trHeight w:val="545"/>
        </w:trPr>
        <w:tc>
          <w:tcPr>
            <w:tcW w:w="2162" w:type="dxa"/>
            <w:shd w:val="clear" w:color="auto" w:fill="auto"/>
          </w:tcPr>
          <w:p w:rsidR="00A47D98" w:rsidRPr="009645D7" w:rsidRDefault="00A47D98" w:rsidP="009645D7">
            <w:pPr>
              <w:pStyle w:val="TableParagraph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E-mail:</w:t>
            </w:r>
          </w:p>
        </w:tc>
        <w:tc>
          <w:tcPr>
            <w:tcW w:w="2668" w:type="dxa"/>
            <w:gridSpan w:val="3"/>
            <w:shd w:val="clear" w:color="auto" w:fill="auto"/>
          </w:tcPr>
          <w:p w:rsidR="00A47D98" w:rsidRPr="009645D7" w:rsidRDefault="00A47D98" w:rsidP="00F81302">
            <w:pPr>
              <w:pStyle w:val="TableParagraph"/>
              <w:rPr>
                <w:sz w:val="20"/>
                <w:szCs w:val="20"/>
                <w:lang w:val="pt-BR"/>
              </w:rPr>
            </w:pPr>
          </w:p>
        </w:tc>
        <w:tc>
          <w:tcPr>
            <w:tcW w:w="850" w:type="dxa"/>
            <w:shd w:val="clear" w:color="auto" w:fill="auto"/>
          </w:tcPr>
          <w:p w:rsidR="00A47D98" w:rsidRPr="009645D7" w:rsidRDefault="00A47D98" w:rsidP="009645D7">
            <w:pPr>
              <w:pStyle w:val="TableParagraph"/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Telefone:</w:t>
            </w:r>
          </w:p>
        </w:tc>
        <w:tc>
          <w:tcPr>
            <w:tcW w:w="3499" w:type="dxa"/>
            <w:gridSpan w:val="2"/>
            <w:shd w:val="clear" w:color="auto" w:fill="auto"/>
          </w:tcPr>
          <w:p w:rsidR="00A47D98" w:rsidRPr="006363F1" w:rsidRDefault="00A47D98" w:rsidP="00F81302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A47D98" w:rsidTr="00A47D98">
        <w:trPr>
          <w:trHeight w:val="545"/>
        </w:trPr>
        <w:tc>
          <w:tcPr>
            <w:tcW w:w="2987" w:type="dxa"/>
            <w:gridSpan w:val="2"/>
            <w:shd w:val="clear" w:color="auto" w:fill="auto"/>
          </w:tcPr>
          <w:p w:rsidR="00A47D98" w:rsidRPr="009645D7" w:rsidRDefault="00A47D98" w:rsidP="00F81302"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Nome do despachante se for o caso:</w:t>
            </w:r>
          </w:p>
        </w:tc>
        <w:tc>
          <w:tcPr>
            <w:tcW w:w="6192" w:type="dxa"/>
            <w:gridSpan w:val="5"/>
            <w:shd w:val="clear" w:color="auto" w:fill="auto"/>
          </w:tcPr>
          <w:p w:rsidR="00A47D98" w:rsidRPr="006363F1" w:rsidRDefault="00A47D98" w:rsidP="00F81302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9645D7" w:rsidTr="009645D7">
        <w:trPr>
          <w:trHeight w:val="425"/>
        </w:trPr>
        <w:tc>
          <w:tcPr>
            <w:tcW w:w="2162" w:type="dxa"/>
            <w:shd w:val="clear" w:color="auto" w:fill="auto"/>
          </w:tcPr>
          <w:p w:rsidR="009645D7" w:rsidRDefault="009645D7" w:rsidP="009645D7">
            <w:pPr>
              <w:pStyle w:val="TableParagraph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Município de Residência:</w:t>
            </w:r>
          </w:p>
          <w:p w:rsidR="009645D7" w:rsidRDefault="009645D7" w:rsidP="006363F1">
            <w:pPr>
              <w:pStyle w:val="TableParagraph"/>
              <w:rPr>
                <w:sz w:val="19"/>
                <w:lang w:val="pt-BR"/>
              </w:rPr>
            </w:pPr>
          </w:p>
        </w:tc>
        <w:tc>
          <w:tcPr>
            <w:tcW w:w="7017" w:type="dxa"/>
            <w:gridSpan w:val="6"/>
            <w:shd w:val="clear" w:color="auto" w:fill="auto"/>
          </w:tcPr>
          <w:p w:rsidR="009645D7" w:rsidRDefault="009645D7" w:rsidP="00F81302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F373DC" w:rsidTr="00F373DC">
        <w:trPr>
          <w:trHeight w:val="681"/>
        </w:trPr>
        <w:tc>
          <w:tcPr>
            <w:tcW w:w="2162" w:type="dxa"/>
            <w:shd w:val="clear" w:color="auto" w:fill="auto"/>
          </w:tcPr>
          <w:p w:rsidR="00F373DC" w:rsidRPr="003F5879" w:rsidRDefault="00F373DC" w:rsidP="00F81302">
            <w:pPr>
              <w:pStyle w:val="TableParagraph"/>
              <w:rPr>
                <w:sz w:val="19"/>
                <w:lang w:val="pt-BR"/>
              </w:rPr>
            </w:pPr>
          </w:p>
          <w:p w:rsidR="00F373DC" w:rsidRPr="003F5879" w:rsidRDefault="00F373DC" w:rsidP="00F81302">
            <w:pPr>
              <w:pStyle w:val="TableParagraph"/>
              <w:ind w:left="122" w:right="121"/>
              <w:jc w:val="center"/>
              <w:rPr>
                <w:sz w:val="20"/>
              </w:rPr>
            </w:pPr>
            <w:r w:rsidRPr="003F5879">
              <w:rPr>
                <w:sz w:val="20"/>
              </w:rPr>
              <w:t>Nº série da arma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F373DC" w:rsidRPr="006363F1" w:rsidRDefault="00F373DC" w:rsidP="006363F1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2" w:type="dxa"/>
            <w:gridSpan w:val="3"/>
            <w:shd w:val="clear" w:color="auto" w:fill="auto"/>
          </w:tcPr>
          <w:p w:rsidR="00F373DC" w:rsidRPr="003F5879" w:rsidRDefault="00F373DC" w:rsidP="00F81302">
            <w:pPr>
              <w:pStyle w:val="TableParagraph"/>
              <w:rPr>
                <w:sz w:val="19"/>
              </w:rPr>
            </w:pPr>
          </w:p>
          <w:p w:rsidR="00F373DC" w:rsidRPr="003F5879" w:rsidRDefault="00F373DC" w:rsidP="00F81302">
            <w:pPr>
              <w:pStyle w:val="TableParagraph"/>
              <w:ind w:left="123" w:right="118"/>
              <w:jc w:val="center"/>
              <w:rPr>
                <w:sz w:val="20"/>
              </w:rPr>
            </w:pPr>
            <w:r w:rsidRPr="003F5879">
              <w:rPr>
                <w:sz w:val="20"/>
              </w:rPr>
              <w:t>Marca</w:t>
            </w:r>
          </w:p>
        </w:tc>
        <w:tc>
          <w:tcPr>
            <w:tcW w:w="2695" w:type="dxa"/>
            <w:shd w:val="clear" w:color="auto" w:fill="auto"/>
          </w:tcPr>
          <w:p w:rsidR="00F373DC" w:rsidRPr="003F5879" w:rsidRDefault="00F373DC" w:rsidP="00F81302">
            <w:pPr>
              <w:pStyle w:val="TableParagraph"/>
              <w:rPr>
                <w:sz w:val="20"/>
              </w:rPr>
            </w:pPr>
          </w:p>
        </w:tc>
      </w:tr>
      <w:tr w:rsidR="00F373DC" w:rsidTr="00F373DC">
        <w:trPr>
          <w:trHeight w:val="678"/>
        </w:trPr>
        <w:tc>
          <w:tcPr>
            <w:tcW w:w="2162" w:type="dxa"/>
            <w:shd w:val="clear" w:color="auto" w:fill="auto"/>
          </w:tcPr>
          <w:p w:rsidR="00F373DC" w:rsidRPr="003F5879" w:rsidRDefault="00F373DC" w:rsidP="00F81302">
            <w:pPr>
              <w:pStyle w:val="TableParagraph"/>
              <w:rPr>
                <w:sz w:val="19"/>
              </w:rPr>
            </w:pPr>
          </w:p>
          <w:p w:rsidR="00F373DC" w:rsidRPr="003F5879" w:rsidRDefault="00F373DC" w:rsidP="00F81302">
            <w:pPr>
              <w:pStyle w:val="TableParagraph"/>
              <w:ind w:left="123" w:right="118"/>
              <w:jc w:val="center"/>
              <w:rPr>
                <w:sz w:val="20"/>
              </w:rPr>
            </w:pPr>
            <w:r w:rsidRPr="003F5879">
              <w:rPr>
                <w:sz w:val="20"/>
              </w:rPr>
              <w:t>Modelo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F373DC" w:rsidRPr="003F5879" w:rsidRDefault="00F373DC" w:rsidP="00F81302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gridSpan w:val="3"/>
            <w:shd w:val="clear" w:color="auto" w:fill="auto"/>
          </w:tcPr>
          <w:p w:rsidR="00F373DC" w:rsidRPr="003F5879" w:rsidRDefault="00F373DC" w:rsidP="00F81302">
            <w:pPr>
              <w:pStyle w:val="TableParagraph"/>
              <w:rPr>
                <w:sz w:val="19"/>
              </w:rPr>
            </w:pPr>
          </w:p>
          <w:p w:rsidR="00F373DC" w:rsidRPr="003F5879" w:rsidRDefault="00F373DC" w:rsidP="00F81302">
            <w:pPr>
              <w:pStyle w:val="TableParagraph"/>
              <w:ind w:left="123" w:right="117"/>
              <w:jc w:val="center"/>
              <w:rPr>
                <w:sz w:val="20"/>
              </w:rPr>
            </w:pPr>
            <w:proofErr w:type="spellStart"/>
            <w:r w:rsidRPr="003F5879">
              <w:rPr>
                <w:sz w:val="20"/>
              </w:rPr>
              <w:t>Espécie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373DC" w:rsidRPr="003F5879" w:rsidRDefault="00F373DC" w:rsidP="00F81302">
            <w:pPr>
              <w:pStyle w:val="TableParagraph"/>
              <w:rPr>
                <w:sz w:val="20"/>
              </w:rPr>
            </w:pPr>
          </w:p>
        </w:tc>
      </w:tr>
      <w:tr w:rsidR="00F373DC" w:rsidTr="00F373DC">
        <w:trPr>
          <w:trHeight w:val="681"/>
        </w:trPr>
        <w:tc>
          <w:tcPr>
            <w:tcW w:w="2162" w:type="dxa"/>
            <w:shd w:val="clear" w:color="auto" w:fill="auto"/>
          </w:tcPr>
          <w:p w:rsidR="00F373DC" w:rsidRPr="003F5879" w:rsidRDefault="00F373DC" w:rsidP="00F81302">
            <w:pPr>
              <w:pStyle w:val="TableParagraph"/>
              <w:rPr>
                <w:sz w:val="19"/>
              </w:rPr>
            </w:pPr>
          </w:p>
          <w:p w:rsidR="00F373DC" w:rsidRPr="003F5879" w:rsidRDefault="00F373DC" w:rsidP="00F81302">
            <w:pPr>
              <w:pStyle w:val="TableParagraph"/>
              <w:ind w:left="123" w:right="121"/>
              <w:jc w:val="center"/>
              <w:rPr>
                <w:sz w:val="20"/>
              </w:rPr>
            </w:pPr>
            <w:r w:rsidRPr="003F5879">
              <w:rPr>
                <w:sz w:val="20"/>
              </w:rPr>
              <w:t>Tipo de funcionamento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F373DC" w:rsidRPr="003F5879" w:rsidRDefault="00F373DC" w:rsidP="00F81302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gridSpan w:val="3"/>
            <w:shd w:val="clear" w:color="auto" w:fill="auto"/>
          </w:tcPr>
          <w:p w:rsidR="00F373DC" w:rsidRPr="003F5879" w:rsidRDefault="00F373DC" w:rsidP="00F81302">
            <w:pPr>
              <w:pStyle w:val="TableParagraph"/>
              <w:rPr>
                <w:sz w:val="19"/>
              </w:rPr>
            </w:pPr>
          </w:p>
          <w:p w:rsidR="00F373DC" w:rsidRPr="003F5879" w:rsidRDefault="00F373DC" w:rsidP="00F81302">
            <w:pPr>
              <w:pStyle w:val="TableParagraph"/>
              <w:ind w:left="123" w:right="119"/>
              <w:jc w:val="center"/>
              <w:rPr>
                <w:sz w:val="20"/>
              </w:rPr>
            </w:pPr>
            <w:r w:rsidRPr="003F5879">
              <w:rPr>
                <w:sz w:val="20"/>
              </w:rPr>
              <w:t xml:space="preserve">País </w:t>
            </w:r>
            <w:proofErr w:type="spellStart"/>
            <w:r w:rsidRPr="003F5879">
              <w:rPr>
                <w:sz w:val="20"/>
              </w:rPr>
              <w:t>fabricação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373DC" w:rsidRPr="003F5879" w:rsidRDefault="00F373DC" w:rsidP="00F81302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</w:tr>
      <w:tr w:rsidR="00F373DC" w:rsidTr="00F373DC">
        <w:trPr>
          <w:trHeight w:val="678"/>
        </w:trPr>
        <w:tc>
          <w:tcPr>
            <w:tcW w:w="2162" w:type="dxa"/>
            <w:shd w:val="clear" w:color="auto" w:fill="auto"/>
          </w:tcPr>
          <w:p w:rsidR="00F373DC" w:rsidRPr="003F5879" w:rsidRDefault="00F373DC" w:rsidP="00F81302">
            <w:pPr>
              <w:pStyle w:val="TableParagraph"/>
              <w:rPr>
                <w:sz w:val="19"/>
              </w:rPr>
            </w:pPr>
          </w:p>
          <w:p w:rsidR="00F373DC" w:rsidRPr="003F5879" w:rsidRDefault="00F373DC" w:rsidP="00F81302">
            <w:pPr>
              <w:pStyle w:val="TableParagraph"/>
              <w:ind w:left="123" w:right="119"/>
              <w:jc w:val="center"/>
              <w:rPr>
                <w:sz w:val="20"/>
              </w:rPr>
            </w:pPr>
            <w:r w:rsidRPr="003F5879">
              <w:rPr>
                <w:sz w:val="20"/>
              </w:rPr>
              <w:t>Calibre</w:t>
            </w:r>
          </w:p>
        </w:tc>
        <w:tc>
          <w:tcPr>
            <w:tcW w:w="7017" w:type="dxa"/>
            <w:gridSpan w:val="6"/>
            <w:shd w:val="clear" w:color="auto" w:fill="auto"/>
          </w:tcPr>
          <w:p w:rsidR="00F373DC" w:rsidRPr="003F5879" w:rsidRDefault="00F373DC" w:rsidP="00F81302">
            <w:pPr>
              <w:pStyle w:val="TableParagraph"/>
              <w:rPr>
                <w:sz w:val="20"/>
              </w:rPr>
            </w:pPr>
          </w:p>
        </w:tc>
      </w:tr>
      <w:tr w:rsidR="00F373DC" w:rsidTr="00F373DC">
        <w:trPr>
          <w:trHeight w:val="681"/>
        </w:trPr>
        <w:tc>
          <w:tcPr>
            <w:tcW w:w="2162" w:type="dxa"/>
            <w:shd w:val="clear" w:color="auto" w:fill="auto"/>
          </w:tcPr>
          <w:p w:rsidR="00F373DC" w:rsidRPr="003F5879" w:rsidRDefault="00F373DC" w:rsidP="00F81302">
            <w:pPr>
              <w:pStyle w:val="TableParagraph"/>
              <w:rPr>
                <w:sz w:val="19"/>
              </w:rPr>
            </w:pPr>
          </w:p>
          <w:p w:rsidR="00F373DC" w:rsidRPr="003F5879" w:rsidRDefault="00F373DC" w:rsidP="00F81302">
            <w:pPr>
              <w:pStyle w:val="TableParagraph"/>
              <w:ind w:left="122" w:right="121"/>
              <w:jc w:val="center"/>
              <w:rPr>
                <w:sz w:val="20"/>
              </w:rPr>
            </w:pPr>
            <w:proofErr w:type="spellStart"/>
            <w:r w:rsidRPr="003F5879">
              <w:rPr>
                <w:sz w:val="20"/>
              </w:rPr>
              <w:t>Acabamento</w:t>
            </w:r>
            <w:proofErr w:type="spellEnd"/>
          </w:p>
        </w:tc>
        <w:tc>
          <w:tcPr>
            <w:tcW w:w="7017" w:type="dxa"/>
            <w:gridSpan w:val="6"/>
            <w:shd w:val="clear" w:color="auto" w:fill="auto"/>
          </w:tcPr>
          <w:p w:rsidR="00F373DC" w:rsidRPr="003F5879" w:rsidRDefault="00F373DC" w:rsidP="00F81302">
            <w:pPr>
              <w:pStyle w:val="TableParagraph"/>
              <w:rPr>
                <w:sz w:val="20"/>
              </w:rPr>
            </w:pPr>
          </w:p>
        </w:tc>
      </w:tr>
      <w:tr w:rsidR="00F373DC" w:rsidTr="00F373DC">
        <w:trPr>
          <w:trHeight w:val="678"/>
        </w:trPr>
        <w:tc>
          <w:tcPr>
            <w:tcW w:w="2162" w:type="dxa"/>
            <w:shd w:val="clear" w:color="auto" w:fill="auto"/>
          </w:tcPr>
          <w:p w:rsidR="00F373DC" w:rsidRPr="003F5879" w:rsidRDefault="00F373DC" w:rsidP="00F81302">
            <w:pPr>
              <w:pStyle w:val="TableParagraph"/>
              <w:rPr>
                <w:sz w:val="19"/>
              </w:rPr>
            </w:pPr>
          </w:p>
          <w:p w:rsidR="00F373DC" w:rsidRPr="003F5879" w:rsidRDefault="00F373DC" w:rsidP="00F81302">
            <w:pPr>
              <w:pStyle w:val="TableParagraph"/>
              <w:ind w:left="123" w:right="117"/>
              <w:jc w:val="center"/>
              <w:rPr>
                <w:sz w:val="20"/>
              </w:rPr>
            </w:pPr>
            <w:r w:rsidRPr="003F5879">
              <w:rPr>
                <w:sz w:val="20"/>
              </w:rPr>
              <w:t>Quantidade de canos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F373DC" w:rsidRPr="003F5879" w:rsidRDefault="00F373DC" w:rsidP="00F81302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gridSpan w:val="3"/>
            <w:shd w:val="clear" w:color="auto" w:fill="auto"/>
          </w:tcPr>
          <w:p w:rsidR="00F373DC" w:rsidRPr="003F5879" w:rsidRDefault="00F373DC" w:rsidP="00F81302">
            <w:pPr>
              <w:pStyle w:val="TableParagraph"/>
              <w:rPr>
                <w:sz w:val="19"/>
              </w:rPr>
            </w:pPr>
          </w:p>
          <w:p w:rsidR="00F373DC" w:rsidRPr="003F5879" w:rsidRDefault="00F373DC" w:rsidP="00F81302">
            <w:pPr>
              <w:pStyle w:val="TableParagraph"/>
              <w:ind w:left="123" w:right="120"/>
              <w:jc w:val="center"/>
              <w:rPr>
                <w:sz w:val="20"/>
              </w:rPr>
            </w:pPr>
            <w:proofErr w:type="spellStart"/>
            <w:r w:rsidRPr="003F5879">
              <w:rPr>
                <w:sz w:val="20"/>
              </w:rPr>
              <w:t>Comprimento</w:t>
            </w:r>
            <w:proofErr w:type="spellEnd"/>
            <w:r w:rsidRPr="003F5879">
              <w:rPr>
                <w:sz w:val="20"/>
              </w:rPr>
              <w:t xml:space="preserve"> do </w:t>
            </w:r>
            <w:proofErr w:type="spellStart"/>
            <w:r w:rsidRPr="003F5879">
              <w:rPr>
                <w:sz w:val="20"/>
              </w:rPr>
              <w:t>cano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373DC" w:rsidRPr="003F5879" w:rsidRDefault="00F373DC" w:rsidP="00F81302">
            <w:pPr>
              <w:pStyle w:val="TableParagraph"/>
              <w:rPr>
                <w:sz w:val="20"/>
              </w:rPr>
            </w:pPr>
          </w:p>
        </w:tc>
      </w:tr>
      <w:tr w:rsidR="00F373DC" w:rsidTr="00F373DC">
        <w:trPr>
          <w:trHeight w:val="681"/>
        </w:trPr>
        <w:tc>
          <w:tcPr>
            <w:tcW w:w="2162" w:type="dxa"/>
            <w:shd w:val="clear" w:color="auto" w:fill="auto"/>
          </w:tcPr>
          <w:p w:rsidR="00F373DC" w:rsidRPr="003F5879" w:rsidRDefault="00F373DC" w:rsidP="00F81302">
            <w:pPr>
              <w:pStyle w:val="TableParagraph"/>
              <w:rPr>
                <w:sz w:val="19"/>
              </w:rPr>
            </w:pPr>
          </w:p>
          <w:p w:rsidR="00F373DC" w:rsidRPr="003F5879" w:rsidRDefault="00F373DC" w:rsidP="00F81302">
            <w:pPr>
              <w:pStyle w:val="TableParagraph"/>
              <w:ind w:left="123" w:right="120"/>
              <w:jc w:val="center"/>
              <w:rPr>
                <w:sz w:val="20"/>
              </w:rPr>
            </w:pPr>
            <w:r w:rsidRPr="003F5879">
              <w:rPr>
                <w:sz w:val="20"/>
              </w:rPr>
              <w:t>Tipo de alma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F373DC" w:rsidRPr="003F5879" w:rsidRDefault="00F373DC" w:rsidP="00F81302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gridSpan w:val="3"/>
            <w:shd w:val="clear" w:color="auto" w:fill="auto"/>
          </w:tcPr>
          <w:p w:rsidR="00F373DC" w:rsidRPr="003F5879" w:rsidRDefault="00F373DC" w:rsidP="00F81302">
            <w:pPr>
              <w:pStyle w:val="TableParagraph"/>
              <w:rPr>
                <w:sz w:val="19"/>
              </w:rPr>
            </w:pPr>
          </w:p>
          <w:p w:rsidR="00F373DC" w:rsidRPr="003F5879" w:rsidRDefault="00F373DC" w:rsidP="00F81302">
            <w:pPr>
              <w:pStyle w:val="TableParagraph"/>
              <w:ind w:left="123" w:right="115"/>
              <w:jc w:val="center"/>
              <w:rPr>
                <w:sz w:val="20"/>
              </w:rPr>
            </w:pPr>
            <w:r w:rsidRPr="003F5879">
              <w:rPr>
                <w:sz w:val="20"/>
              </w:rPr>
              <w:t>Nº de raias</w:t>
            </w:r>
          </w:p>
        </w:tc>
        <w:tc>
          <w:tcPr>
            <w:tcW w:w="2695" w:type="dxa"/>
            <w:shd w:val="clear" w:color="auto" w:fill="auto"/>
          </w:tcPr>
          <w:p w:rsidR="00F373DC" w:rsidRPr="003F5879" w:rsidRDefault="00F373DC" w:rsidP="00F81302">
            <w:pPr>
              <w:pStyle w:val="TableParagraph"/>
              <w:rPr>
                <w:sz w:val="20"/>
              </w:rPr>
            </w:pPr>
          </w:p>
        </w:tc>
      </w:tr>
      <w:tr w:rsidR="00F373DC" w:rsidTr="00F373DC">
        <w:trPr>
          <w:trHeight w:val="681"/>
        </w:trPr>
        <w:tc>
          <w:tcPr>
            <w:tcW w:w="2162" w:type="dxa"/>
            <w:shd w:val="clear" w:color="auto" w:fill="auto"/>
          </w:tcPr>
          <w:p w:rsidR="00F373DC" w:rsidRPr="003F5879" w:rsidRDefault="00F373DC" w:rsidP="00F81302">
            <w:pPr>
              <w:pStyle w:val="TableParagraph"/>
              <w:spacing w:before="103"/>
              <w:ind w:left="535" w:firstLine="76"/>
              <w:rPr>
                <w:sz w:val="20"/>
              </w:rPr>
            </w:pPr>
            <w:proofErr w:type="spellStart"/>
            <w:r w:rsidRPr="003F5879">
              <w:rPr>
                <w:sz w:val="20"/>
              </w:rPr>
              <w:t>Capacidade</w:t>
            </w:r>
            <w:proofErr w:type="spellEnd"/>
            <w:r w:rsidRPr="003F5879">
              <w:rPr>
                <w:sz w:val="20"/>
              </w:rPr>
              <w:t xml:space="preserve"> </w:t>
            </w:r>
            <w:proofErr w:type="spellStart"/>
            <w:r w:rsidRPr="003F5879">
              <w:rPr>
                <w:w w:val="95"/>
                <w:sz w:val="20"/>
              </w:rPr>
              <w:t>carregamento</w:t>
            </w:r>
            <w:proofErr w:type="spellEnd"/>
          </w:p>
        </w:tc>
        <w:tc>
          <w:tcPr>
            <w:tcW w:w="2160" w:type="dxa"/>
            <w:gridSpan w:val="2"/>
            <w:shd w:val="clear" w:color="auto" w:fill="auto"/>
          </w:tcPr>
          <w:p w:rsidR="00F373DC" w:rsidRPr="003F5879" w:rsidRDefault="00F373DC" w:rsidP="00F81302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gridSpan w:val="3"/>
            <w:shd w:val="clear" w:color="auto" w:fill="auto"/>
          </w:tcPr>
          <w:p w:rsidR="00F373DC" w:rsidRPr="003F5879" w:rsidRDefault="00F373DC" w:rsidP="00F81302">
            <w:pPr>
              <w:pStyle w:val="TableParagraph"/>
              <w:rPr>
                <w:sz w:val="19"/>
              </w:rPr>
            </w:pPr>
          </w:p>
          <w:p w:rsidR="00F373DC" w:rsidRPr="003F5879" w:rsidRDefault="00F373DC" w:rsidP="00F81302">
            <w:pPr>
              <w:pStyle w:val="TableParagraph"/>
              <w:ind w:left="123" w:right="115"/>
              <w:jc w:val="center"/>
              <w:rPr>
                <w:sz w:val="20"/>
              </w:rPr>
            </w:pPr>
            <w:proofErr w:type="spellStart"/>
            <w:r w:rsidRPr="003F5879">
              <w:rPr>
                <w:sz w:val="20"/>
              </w:rPr>
              <w:t>Sentido</w:t>
            </w:r>
            <w:proofErr w:type="spellEnd"/>
            <w:r w:rsidRPr="003F5879">
              <w:rPr>
                <w:sz w:val="20"/>
              </w:rPr>
              <w:t xml:space="preserve"> da </w:t>
            </w:r>
            <w:proofErr w:type="spellStart"/>
            <w:r w:rsidRPr="003F5879">
              <w:rPr>
                <w:sz w:val="20"/>
              </w:rPr>
              <w:t>raia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F373DC" w:rsidRPr="003F5879" w:rsidRDefault="00F373DC" w:rsidP="00F81302">
            <w:pPr>
              <w:pStyle w:val="TableParagraph"/>
              <w:rPr>
                <w:sz w:val="20"/>
              </w:rPr>
            </w:pPr>
          </w:p>
        </w:tc>
      </w:tr>
    </w:tbl>
    <w:p w:rsidR="00F373DC" w:rsidRDefault="00F373DC" w:rsidP="00F373DC">
      <w:pPr>
        <w:pStyle w:val="Corpodetexto"/>
        <w:rPr>
          <w:sz w:val="20"/>
        </w:rPr>
      </w:pPr>
    </w:p>
    <w:p w:rsidR="00F373DC" w:rsidRDefault="00F373DC" w:rsidP="00F373DC">
      <w:pPr>
        <w:pStyle w:val="Corpodetexto"/>
        <w:rPr>
          <w:sz w:val="20"/>
        </w:rPr>
      </w:pPr>
    </w:p>
    <w:p w:rsidR="00F373DC" w:rsidRDefault="00F373DC" w:rsidP="00F373DC">
      <w:pPr>
        <w:pStyle w:val="Corpodetexto"/>
        <w:spacing w:before="2"/>
        <w:rPr>
          <w:sz w:val="22"/>
        </w:rPr>
      </w:pPr>
    </w:p>
    <w:p w:rsidR="00F373DC" w:rsidRDefault="00F373DC" w:rsidP="00F373DC">
      <w:pPr>
        <w:ind w:left="26" w:right="43"/>
        <w:jc w:val="center"/>
        <w:rPr>
          <w:sz w:val="20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4110990</wp:posOffset>
                </wp:positionH>
                <wp:positionV relativeFrom="paragraph">
                  <wp:posOffset>-1106805</wp:posOffset>
                </wp:positionV>
                <wp:extent cx="41275" cy="6350"/>
                <wp:effectExtent l="0" t="0" r="635" b="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4A1E72" id="Retângulo 7" o:spid="_x0000_s1026" style="position:absolute;margin-left:323.7pt;margin-top:-87.15pt;width:3.2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qhewIAAPgEAAAOAAAAZHJzL2Uyb0RvYy54bWysVNuO0zAQfUfiHyy/d3MhvSTadLUXipAW&#10;WLHwAa7tJBaObWy36S7iZ/gVfoyx05YuvKwQfXA9mfHxmZkzPr/Y9RJtuXVCqxpnZylGXFHNhGpr&#10;/PnTarLAyHmiGJFa8Ro/cIcvli9fnA+m4rnutGTcIgBRrhpMjTvvTZUkjna8J+5MG67A2WjbEw+m&#10;bRNmyQDovUzyNJ0lg7bMWE25c/D1ZnTiZcRvGk79h6Zx3CNZY+Dm42rjug5rsjwnVWuJ6QTd0yD/&#10;wKInQsGlR6gb4gnaWPEXVC+o1U43/ozqPtFNIyiPOUA2WfpHNvcdMTzmAsVx5lgm9/9g6fvtnUWC&#10;1XiOkSI9tOgj9z9/qHYjNZqH+gzGVRB2b+5syNCZW02/OKT0dUdUyy+t1UPHCQNWWYhPnhwIhoOj&#10;aD280wzgycbrWKpdY/sACEVAu9iRh2NH+M4jCh+LLJ9PMaLgmb2axnYlpDqcNNb5N1z3KGxqbKHb&#10;EZlsb50PTEh1CInMtRRsJaSMhm3X19KiLQnKiL9IHhI8DZMqBCsdjo2I4xcgCHcEX6AaO/2tzPIi&#10;vcrLyWq2mE+KVTGdlPN0MUmz8qqcpUVZ3Ky+B4JZUXWCMa5uheIH1WXF87q61/+ol6g7NNS4nObT&#10;mPsT9u55SfbCwxBK0dd4cawEqUJTXysGaZPKEyHHffKUfqwy1ODwH6sSJRC6PqpnrdkDKMBqaBIM&#10;ITwXsOm0fcRogNGrsfu6IZZjJN8qUFGZFUWY1WgU03kOhj31rE89RFGAqrHHaNxe+3G+N8aKtoOb&#10;slgYpS9BeY2IwgiqHFnt9QrjFTPYPwVhfk/tGPX7wVr+AgAA//8DAFBLAwQUAAYACAAAACEAdMsL&#10;GOMAAAANAQAADwAAAGRycy9kb3ducmV2LnhtbEyPwW7CMAyG75N4h8iTdoMUWgp0TdGYtOOkwXYY&#10;t7Tx2orGKUmAbk+/bBc42v70+/vz9aA7dkbrWkMCppMIGFJlVEu1gI/3l/ESmPOSlOwMoYBvdLAu&#10;Rne5zJS50BbPO1+zEEIukwIa7/uMc1c1qKWbmB4p3L6M1dKH0dZcWXkJ4brjsyhKuZYthQ+N7PG5&#10;weqwO2kBm9Vyc3xL6PVnW+5x/1ke5jMbCfFwPzw9AvM4+CsMf/pBHYrgVJoTKcc6AWmySAIqYDxd&#10;JDGwgKTzeAWs/F/FMfAi57ctil8AAAD//wMAUEsBAi0AFAAGAAgAAAAhALaDOJL+AAAA4QEAABMA&#10;AAAAAAAAAAAAAAAAAAAAAFtDb250ZW50X1R5cGVzXS54bWxQSwECLQAUAAYACAAAACEAOP0h/9YA&#10;AACUAQAACwAAAAAAAAAAAAAAAAAvAQAAX3JlbHMvLnJlbHNQSwECLQAUAAYACAAAACEAI5RKoXsC&#10;AAD4BAAADgAAAAAAAAAAAAAAAAAuAgAAZHJzL2Uyb0RvYy54bWxQSwECLQAUAAYACAAAACEAdMsL&#10;GOMAAAANAQAADwAAAAAAAAAAAAAAAADVBAAAZHJzL2Rvd25yZXYueG1sUEsFBgAAAAAEAAQA8wAA&#10;AOUFAAAAAA=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 xml:space="preserve">Local </w:t>
      </w:r>
      <w:r w:rsidR="00B877EF">
        <w:rPr>
          <w:sz w:val="20"/>
        </w:rPr>
        <w:t xml:space="preserve">                         </w:t>
      </w:r>
      <w:r>
        <w:rPr>
          <w:sz w:val="20"/>
        </w:rPr>
        <w:t xml:space="preserve"> data</w:t>
      </w:r>
    </w:p>
    <w:p w:rsidR="00F373DC" w:rsidRDefault="00F373DC" w:rsidP="00F373DC">
      <w:pPr>
        <w:pStyle w:val="Corpodetexto"/>
        <w:rPr>
          <w:sz w:val="20"/>
        </w:rPr>
      </w:pPr>
    </w:p>
    <w:p w:rsidR="00F373DC" w:rsidRDefault="00F373DC" w:rsidP="00F373DC">
      <w:pPr>
        <w:pStyle w:val="Corpodetexto"/>
        <w:rPr>
          <w:sz w:val="20"/>
        </w:rPr>
      </w:pPr>
    </w:p>
    <w:p w:rsidR="00F373DC" w:rsidRDefault="00F373DC" w:rsidP="00F373DC">
      <w:pPr>
        <w:pStyle w:val="Corpodetexto"/>
        <w:rPr>
          <w:sz w:val="20"/>
        </w:rPr>
      </w:pPr>
    </w:p>
    <w:p w:rsidR="00F373DC" w:rsidRDefault="00F373DC" w:rsidP="00F373DC">
      <w:pPr>
        <w:pStyle w:val="Corpodetexto"/>
        <w:rPr>
          <w:sz w:val="20"/>
        </w:rPr>
      </w:pPr>
    </w:p>
    <w:p w:rsidR="00F373DC" w:rsidRDefault="00F373DC" w:rsidP="00F373DC">
      <w:pPr>
        <w:pStyle w:val="Corpodetexto"/>
        <w:spacing w:before="11"/>
        <w:rPr>
          <w:sz w:val="15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3114040</wp:posOffset>
                </wp:positionH>
                <wp:positionV relativeFrom="paragraph">
                  <wp:posOffset>144145</wp:posOffset>
                </wp:positionV>
                <wp:extent cx="1332865" cy="0"/>
                <wp:effectExtent l="8890" t="5715" r="10795" b="13335"/>
                <wp:wrapTopAndBottom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86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A03B81" id="Conector reto 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5.2pt,11.35pt" to="350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WJpGQIAADEEAAAOAAAAZHJzL2Uyb0RvYy54bWysU8GO2yAQvVfqPyDuWduJ42atOKvKTnrZ&#10;tpF2+wEEcIyKGQQkTlT13wskjrLtparqAx6Ymcebmcfy6dRLdOTGClAVzh5SjLiiwITaV/jb62ay&#10;wMg6ohiRoHiFz9zip9X7d8tBl3wKHUjGDfIgypaDrnDnnC6TxNKO98Q+gObKO1swPXF+a/YJM2Tw&#10;6L1MpmlaJAMYpg1Qbq0/bS5OvIr4bcup+9q2ljskK+y5ubiauO7CmqyWpNwbojtBrzTIP7DoiVD+&#10;0htUQxxBByP+gOoFNWChdQ8U+gTaVlAea/DVZOlv1bx0RPNYi2+O1bc22f8HS78ctwYJVuECI0V6&#10;P6LaD4o6MMhwB6gILRq0LX1krbYmFElP6kU/A/1ukYK6I2rPI9XXs/b5WchI3qSEjdX+ot3wGZiP&#10;IQcHsV+n1vQB0ncCneJYzrex8JND1B9ms9l0UcwxoqMvIeWYqI11nzj0KBgVlkKFjpGSHJ+tC0RI&#10;OYaEYwUbIWWculRoqPA8LdKYYEEKFpwhzJr9rpYGHUnQTfxiVd5zH2bgoFgE6zhh66vtiJAX218u&#10;VcDzpXg6V+sijB+P6eN6sV7kk3xarCd52jSTj5s6nxSb7MO8mTV13WQ/A7UsLzvBGFeB3SjSLP87&#10;EVyfy0VeN5ne2pC8RY/98mTHfyQdZxnGdxHCDth5a8YZe13G4OsbCsK/33v7/qWvfgEAAP//AwBQ&#10;SwMEFAAGAAgAAAAhAFmNqEneAAAACQEAAA8AAABkcnMvZG93bnJldi54bWxMj8FuwjAMhu+TeIfI&#10;SLuNhIJg65oihLSJy5CATbuGxmsrGqdqUujefp52YEfbn35/f7YaXCMu2IXak4bpRIFAKrytqdTw&#10;fnx5eAQRoiFrGk+o4RsDrPLRXWZS66+0x8shloJDKKRGQxVjm0oZigqdCRPfIvHty3fORB67UtrO&#10;XDncNTJRaiGdqYk/VKbFTYXF+dA7DZ/7Y7+J2+l2XbTUv77N5MfuLLW+Hw/rZxARh3iD4Vef1SFn&#10;p5PvyQbRaJg/qTmjGpJkCYKBpVIzEKe/hcwz+b9B/gMAAP//AwBQSwECLQAUAAYACAAAACEAtoM4&#10;kv4AAADhAQAAEwAAAAAAAAAAAAAAAAAAAAAAW0NvbnRlbnRfVHlwZXNdLnhtbFBLAQItABQABgAI&#10;AAAAIQA4/SH/1gAAAJQBAAALAAAAAAAAAAAAAAAAAC8BAABfcmVscy8ucmVsc1BLAQItABQABgAI&#10;AAAAIQB0IWJpGQIAADEEAAAOAAAAAAAAAAAAAAAAAC4CAABkcnMvZTJvRG9jLnhtbFBLAQItABQA&#10;BgAIAAAAIQBZjahJ3gAAAAkBAAAPAAAAAAAAAAAAAAAAAHMEAABkcnMvZG93bnJldi54bWxQSwUG&#10;AAAAAAQABADzAAAAfgUAAAAA&#10;" strokeweight=".14056mm">
                <w10:wrap type="topAndBottom" anchorx="page"/>
              </v:line>
            </w:pict>
          </mc:Fallback>
        </mc:AlternateContent>
      </w:r>
    </w:p>
    <w:p w:rsidR="00F373DC" w:rsidRPr="00F373DC" w:rsidRDefault="00F373DC" w:rsidP="00F373DC">
      <w:pPr>
        <w:pStyle w:val="Ttulo2"/>
        <w:numPr>
          <w:ilvl w:val="1"/>
          <w:numId w:val="2"/>
        </w:numPr>
        <w:jc w:val="center"/>
      </w:pPr>
      <w:r>
        <w:t>Requerente - nome</w:t>
      </w:r>
    </w:p>
    <w:sectPr w:rsidR="00F373DC" w:rsidRPr="00F373DC" w:rsidSect="00F373DC">
      <w:pgSz w:w="11906" w:h="16838"/>
      <w:pgMar w:top="567" w:right="851" w:bottom="851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3350E1"/>
    <w:multiLevelType w:val="hybridMultilevel"/>
    <w:tmpl w:val="118A3EF0"/>
    <w:lvl w:ilvl="0" w:tplc="02F4B08A">
      <w:start w:val="1"/>
      <w:numFmt w:val="decimal"/>
      <w:lvlText w:val="%1."/>
      <w:lvlJc w:val="left"/>
      <w:pPr>
        <w:ind w:left="452" w:hanging="201"/>
      </w:pPr>
      <w:rPr>
        <w:rFonts w:ascii="Times New Roman" w:eastAsia="Times New Roman" w:hAnsi="Times New Roman" w:cs="Times New Roman" w:hint="default"/>
        <w:b/>
        <w:bCs/>
        <w:color w:val="221F1F"/>
        <w:spacing w:val="0"/>
        <w:w w:val="99"/>
        <w:sz w:val="20"/>
        <w:szCs w:val="20"/>
      </w:rPr>
    </w:lvl>
    <w:lvl w:ilvl="1" w:tplc="4C2A6272">
      <w:numFmt w:val="bullet"/>
      <w:lvlText w:val="•"/>
      <w:lvlJc w:val="left"/>
      <w:pPr>
        <w:ind w:left="1486" w:hanging="201"/>
      </w:pPr>
      <w:rPr>
        <w:rFonts w:hint="default"/>
      </w:rPr>
    </w:lvl>
    <w:lvl w:ilvl="2" w:tplc="39DAE22A">
      <w:numFmt w:val="bullet"/>
      <w:lvlText w:val="•"/>
      <w:lvlJc w:val="left"/>
      <w:pPr>
        <w:ind w:left="2512" w:hanging="201"/>
      </w:pPr>
      <w:rPr>
        <w:rFonts w:hint="default"/>
      </w:rPr>
    </w:lvl>
    <w:lvl w:ilvl="3" w:tplc="1AD6E83A">
      <w:numFmt w:val="bullet"/>
      <w:lvlText w:val="•"/>
      <w:lvlJc w:val="left"/>
      <w:pPr>
        <w:ind w:left="3538" w:hanging="201"/>
      </w:pPr>
      <w:rPr>
        <w:rFonts w:hint="default"/>
      </w:rPr>
    </w:lvl>
    <w:lvl w:ilvl="4" w:tplc="85D0F9F8">
      <w:numFmt w:val="bullet"/>
      <w:lvlText w:val="•"/>
      <w:lvlJc w:val="left"/>
      <w:pPr>
        <w:ind w:left="4564" w:hanging="201"/>
      </w:pPr>
      <w:rPr>
        <w:rFonts w:hint="default"/>
      </w:rPr>
    </w:lvl>
    <w:lvl w:ilvl="5" w:tplc="62D4F658">
      <w:numFmt w:val="bullet"/>
      <w:lvlText w:val="•"/>
      <w:lvlJc w:val="left"/>
      <w:pPr>
        <w:ind w:left="5590" w:hanging="201"/>
      </w:pPr>
      <w:rPr>
        <w:rFonts w:hint="default"/>
      </w:rPr>
    </w:lvl>
    <w:lvl w:ilvl="6" w:tplc="35C64CB6">
      <w:numFmt w:val="bullet"/>
      <w:lvlText w:val="•"/>
      <w:lvlJc w:val="left"/>
      <w:pPr>
        <w:ind w:left="6616" w:hanging="201"/>
      </w:pPr>
      <w:rPr>
        <w:rFonts w:hint="default"/>
      </w:rPr>
    </w:lvl>
    <w:lvl w:ilvl="7" w:tplc="4B3A8864">
      <w:numFmt w:val="bullet"/>
      <w:lvlText w:val="•"/>
      <w:lvlJc w:val="left"/>
      <w:pPr>
        <w:ind w:left="7642" w:hanging="201"/>
      </w:pPr>
      <w:rPr>
        <w:rFonts w:hint="default"/>
      </w:rPr>
    </w:lvl>
    <w:lvl w:ilvl="8" w:tplc="E78455A6">
      <w:numFmt w:val="bullet"/>
      <w:lvlText w:val="•"/>
      <w:lvlJc w:val="left"/>
      <w:pPr>
        <w:ind w:left="8668" w:hanging="201"/>
      </w:pPr>
      <w:rPr>
        <w:rFonts w:hint="default"/>
      </w:rPr>
    </w:lvl>
  </w:abstractNum>
  <w:abstractNum w:abstractNumId="4">
    <w:nsid w:val="0AA229DB"/>
    <w:multiLevelType w:val="hybridMultilevel"/>
    <w:tmpl w:val="C5CA4AFA"/>
    <w:lvl w:ilvl="0" w:tplc="DFAE9D98">
      <w:start w:val="1"/>
      <w:numFmt w:val="decimal"/>
      <w:lvlText w:val="%1."/>
      <w:lvlJc w:val="left"/>
      <w:pPr>
        <w:ind w:left="452" w:hanging="201"/>
      </w:pPr>
      <w:rPr>
        <w:rFonts w:ascii="Times New Roman" w:eastAsia="Times New Roman" w:hAnsi="Times New Roman" w:cs="Times New Roman" w:hint="default"/>
        <w:color w:val="221F1F"/>
        <w:spacing w:val="0"/>
        <w:w w:val="99"/>
        <w:sz w:val="20"/>
        <w:szCs w:val="20"/>
      </w:rPr>
    </w:lvl>
    <w:lvl w:ilvl="1" w:tplc="69B8572E">
      <w:numFmt w:val="bullet"/>
      <w:lvlText w:val="•"/>
      <w:lvlJc w:val="left"/>
      <w:pPr>
        <w:ind w:left="1486" w:hanging="201"/>
      </w:pPr>
      <w:rPr>
        <w:rFonts w:hint="default"/>
      </w:rPr>
    </w:lvl>
    <w:lvl w:ilvl="2" w:tplc="0E94B9DA">
      <w:numFmt w:val="bullet"/>
      <w:lvlText w:val="•"/>
      <w:lvlJc w:val="left"/>
      <w:pPr>
        <w:ind w:left="2512" w:hanging="201"/>
      </w:pPr>
      <w:rPr>
        <w:rFonts w:hint="default"/>
      </w:rPr>
    </w:lvl>
    <w:lvl w:ilvl="3" w:tplc="5C76B174">
      <w:numFmt w:val="bullet"/>
      <w:lvlText w:val="•"/>
      <w:lvlJc w:val="left"/>
      <w:pPr>
        <w:ind w:left="3538" w:hanging="201"/>
      </w:pPr>
      <w:rPr>
        <w:rFonts w:hint="default"/>
      </w:rPr>
    </w:lvl>
    <w:lvl w:ilvl="4" w:tplc="5A7E07DE">
      <w:numFmt w:val="bullet"/>
      <w:lvlText w:val="•"/>
      <w:lvlJc w:val="left"/>
      <w:pPr>
        <w:ind w:left="4564" w:hanging="201"/>
      </w:pPr>
      <w:rPr>
        <w:rFonts w:hint="default"/>
      </w:rPr>
    </w:lvl>
    <w:lvl w:ilvl="5" w:tplc="2A9E5642">
      <w:numFmt w:val="bullet"/>
      <w:lvlText w:val="•"/>
      <w:lvlJc w:val="left"/>
      <w:pPr>
        <w:ind w:left="5590" w:hanging="201"/>
      </w:pPr>
      <w:rPr>
        <w:rFonts w:hint="default"/>
      </w:rPr>
    </w:lvl>
    <w:lvl w:ilvl="6" w:tplc="BB5AE088">
      <w:numFmt w:val="bullet"/>
      <w:lvlText w:val="•"/>
      <w:lvlJc w:val="left"/>
      <w:pPr>
        <w:ind w:left="6616" w:hanging="201"/>
      </w:pPr>
      <w:rPr>
        <w:rFonts w:hint="default"/>
      </w:rPr>
    </w:lvl>
    <w:lvl w:ilvl="7" w:tplc="68FA96E6">
      <w:numFmt w:val="bullet"/>
      <w:lvlText w:val="•"/>
      <w:lvlJc w:val="left"/>
      <w:pPr>
        <w:ind w:left="7642" w:hanging="201"/>
      </w:pPr>
      <w:rPr>
        <w:rFonts w:hint="default"/>
      </w:rPr>
    </w:lvl>
    <w:lvl w:ilvl="8" w:tplc="64A45578">
      <w:numFmt w:val="bullet"/>
      <w:lvlText w:val="•"/>
      <w:lvlJc w:val="left"/>
      <w:pPr>
        <w:ind w:left="8668" w:hanging="201"/>
      </w:pPr>
      <w:rPr>
        <w:rFonts w:hint="default"/>
      </w:rPr>
    </w:lvl>
  </w:abstractNum>
  <w:abstractNum w:abstractNumId="5">
    <w:nsid w:val="1B4A1B59"/>
    <w:multiLevelType w:val="hybridMultilevel"/>
    <w:tmpl w:val="A6B62692"/>
    <w:lvl w:ilvl="0" w:tplc="3B860AA2">
      <w:start w:val="1"/>
      <w:numFmt w:val="decimal"/>
      <w:lvlText w:val="%1."/>
      <w:lvlJc w:val="left"/>
      <w:pPr>
        <w:ind w:left="452" w:hanging="201"/>
      </w:pPr>
      <w:rPr>
        <w:rFonts w:ascii="Times New Roman" w:eastAsia="Times New Roman" w:hAnsi="Times New Roman" w:cs="Times New Roman" w:hint="default"/>
        <w:b/>
        <w:bCs/>
        <w:color w:val="221F1F"/>
        <w:spacing w:val="0"/>
        <w:w w:val="99"/>
        <w:sz w:val="20"/>
        <w:szCs w:val="20"/>
      </w:rPr>
    </w:lvl>
    <w:lvl w:ilvl="1" w:tplc="68E46264">
      <w:start w:val="1"/>
      <w:numFmt w:val="lowerLetter"/>
      <w:lvlText w:val="%2."/>
      <w:lvlJc w:val="left"/>
      <w:pPr>
        <w:ind w:left="251" w:hanging="190"/>
        <w:jc w:val="right"/>
      </w:pPr>
      <w:rPr>
        <w:rFonts w:ascii="Times New Roman" w:eastAsia="Times New Roman" w:hAnsi="Times New Roman" w:cs="Times New Roman" w:hint="default"/>
        <w:color w:val="221F1F"/>
        <w:w w:val="99"/>
        <w:sz w:val="20"/>
        <w:szCs w:val="20"/>
      </w:rPr>
    </w:lvl>
    <w:lvl w:ilvl="2" w:tplc="0602D6F4">
      <w:numFmt w:val="bullet"/>
      <w:lvlText w:val="•"/>
      <w:lvlJc w:val="left"/>
      <w:pPr>
        <w:ind w:left="1600" w:hanging="190"/>
      </w:pPr>
      <w:rPr>
        <w:rFonts w:hint="default"/>
      </w:rPr>
    </w:lvl>
    <w:lvl w:ilvl="3" w:tplc="DE784032">
      <w:numFmt w:val="bullet"/>
      <w:lvlText w:val="•"/>
      <w:lvlJc w:val="left"/>
      <w:pPr>
        <w:ind w:left="2740" w:hanging="190"/>
      </w:pPr>
      <w:rPr>
        <w:rFonts w:hint="default"/>
      </w:rPr>
    </w:lvl>
    <w:lvl w:ilvl="4" w:tplc="447CC3D2">
      <w:numFmt w:val="bullet"/>
      <w:lvlText w:val="•"/>
      <w:lvlJc w:val="left"/>
      <w:pPr>
        <w:ind w:left="3880" w:hanging="190"/>
      </w:pPr>
      <w:rPr>
        <w:rFonts w:hint="default"/>
      </w:rPr>
    </w:lvl>
    <w:lvl w:ilvl="5" w:tplc="D5CA4A36">
      <w:numFmt w:val="bullet"/>
      <w:lvlText w:val="•"/>
      <w:lvlJc w:val="left"/>
      <w:pPr>
        <w:ind w:left="5020" w:hanging="190"/>
      </w:pPr>
      <w:rPr>
        <w:rFonts w:hint="default"/>
      </w:rPr>
    </w:lvl>
    <w:lvl w:ilvl="6" w:tplc="89FC0016">
      <w:numFmt w:val="bullet"/>
      <w:lvlText w:val="•"/>
      <w:lvlJc w:val="left"/>
      <w:pPr>
        <w:ind w:left="6160" w:hanging="190"/>
      </w:pPr>
      <w:rPr>
        <w:rFonts w:hint="default"/>
      </w:rPr>
    </w:lvl>
    <w:lvl w:ilvl="7" w:tplc="CE1A6B9C">
      <w:numFmt w:val="bullet"/>
      <w:lvlText w:val="•"/>
      <w:lvlJc w:val="left"/>
      <w:pPr>
        <w:ind w:left="7300" w:hanging="190"/>
      </w:pPr>
      <w:rPr>
        <w:rFonts w:hint="default"/>
      </w:rPr>
    </w:lvl>
    <w:lvl w:ilvl="8" w:tplc="E1D2EAB6">
      <w:numFmt w:val="bullet"/>
      <w:lvlText w:val="•"/>
      <w:lvlJc w:val="left"/>
      <w:pPr>
        <w:ind w:left="8440" w:hanging="190"/>
      </w:pPr>
      <w:rPr>
        <w:rFonts w:hint="default"/>
      </w:rPr>
    </w:lvl>
  </w:abstractNum>
  <w:abstractNum w:abstractNumId="6">
    <w:nsid w:val="64D47700"/>
    <w:multiLevelType w:val="hybridMultilevel"/>
    <w:tmpl w:val="3D2ACA90"/>
    <w:lvl w:ilvl="0" w:tplc="8AFED644">
      <w:numFmt w:val="bullet"/>
      <w:lvlText w:val="-"/>
      <w:lvlJc w:val="left"/>
      <w:pPr>
        <w:ind w:left="366" w:hanging="116"/>
      </w:pPr>
      <w:rPr>
        <w:rFonts w:ascii="Times New Roman" w:eastAsia="Times New Roman" w:hAnsi="Times New Roman" w:cs="Times New Roman" w:hint="default"/>
        <w:color w:val="221F1F"/>
        <w:w w:val="99"/>
        <w:sz w:val="20"/>
        <w:szCs w:val="20"/>
      </w:rPr>
    </w:lvl>
    <w:lvl w:ilvl="1" w:tplc="8DA2E82A">
      <w:numFmt w:val="bullet"/>
      <w:lvlText w:val="•"/>
      <w:lvlJc w:val="left"/>
      <w:pPr>
        <w:ind w:left="1396" w:hanging="116"/>
      </w:pPr>
      <w:rPr>
        <w:rFonts w:hint="default"/>
      </w:rPr>
    </w:lvl>
    <w:lvl w:ilvl="2" w:tplc="127A54D6">
      <w:numFmt w:val="bullet"/>
      <w:lvlText w:val="•"/>
      <w:lvlJc w:val="left"/>
      <w:pPr>
        <w:ind w:left="2432" w:hanging="116"/>
      </w:pPr>
      <w:rPr>
        <w:rFonts w:hint="default"/>
      </w:rPr>
    </w:lvl>
    <w:lvl w:ilvl="3" w:tplc="13225F90">
      <w:numFmt w:val="bullet"/>
      <w:lvlText w:val="•"/>
      <w:lvlJc w:val="left"/>
      <w:pPr>
        <w:ind w:left="3468" w:hanging="116"/>
      </w:pPr>
      <w:rPr>
        <w:rFonts w:hint="default"/>
      </w:rPr>
    </w:lvl>
    <w:lvl w:ilvl="4" w:tplc="A0846176">
      <w:numFmt w:val="bullet"/>
      <w:lvlText w:val="•"/>
      <w:lvlJc w:val="left"/>
      <w:pPr>
        <w:ind w:left="4504" w:hanging="116"/>
      </w:pPr>
      <w:rPr>
        <w:rFonts w:hint="default"/>
      </w:rPr>
    </w:lvl>
    <w:lvl w:ilvl="5" w:tplc="4CE09DC8">
      <w:numFmt w:val="bullet"/>
      <w:lvlText w:val="•"/>
      <w:lvlJc w:val="left"/>
      <w:pPr>
        <w:ind w:left="5540" w:hanging="116"/>
      </w:pPr>
      <w:rPr>
        <w:rFonts w:hint="default"/>
      </w:rPr>
    </w:lvl>
    <w:lvl w:ilvl="6" w:tplc="720E01F0">
      <w:numFmt w:val="bullet"/>
      <w:lvlText w:val="•"/>
      <w:lvlJc w:val="left"/>
      <w:pPr>
        <w:ind w:left="6576" w:hanging="116"/>
      </w:pPr>
      <w:rPr>
        <w:rFonts w:hint="default"/>
      </w:rPr>
    </w:lvl>
    <w:lvl w:ilvl="7" w:tplc="D506C72C">
      <w:numFmt w:val="bullet"/>
      <w:lvlText w:val="•"/>
      <w:lvlJc w:val="left"/>
      <w:pPr>
        <w:ind w:left="7612" w:hanging="116"/>
      </w:pPr>
      <w:rPr>
        <w:rFonts w:hint="default"/>
      </w:rPr>
    </w:lvl>
    <w:lvl w:ilvl="8" w:tplc="757A682C">
      <w:numFmt w:val="bullet"/>
      <w:lvlText w:val="•"/>
      <w:lvlJc w:val="left"/>
      <w:pPr>
        <w:ind w:left="8648" w:hanging="11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D1"/>
    <w:rsid w:val="00515608"/>
    <w:rsid w:val="005F7547"/>
    <w:rsid w:val="006363F1"/>
    <w:rsid w:val="00676CD1"/>
    <w:rsid w:val="008E6CE7"/>
    <w:rsid w:val="009401F6"/>
    <w:rsid w:val="009645D7"/>
    <w:rsid w:val="009A17EA"/>
    <w:rsid w:val="009C4C5D"/>
    <w:rsid w:val="00A04103"/>
    <w:rsid w:val="00A47D98"/>
    <w:rsid w:val="00B877EF"/>
    <w:rsid w:val="00C325C6"/>
    <w:rsid w:val="00DF6A9A"/>
    <w:rsid w:val="00EE312E"/>
    <w:rsid w:val="00F373DC"/>
    <w:rsid w:val="00F7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Droid Sans Fallback" w:hAnsi="Liberation Serif" w:cs="FreeSans"/>
      <w:color w:val="00000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-70" w:hanging="70"/>
      <w:outlineLvl w:val="0"/>
    </w:pPr>
    <w:rPr>
      <w:b/>
      <w:bCs/>
      <w:caps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jc w:val="center"/>
      <w:outlineLvl w:val="2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szCs w:val="20"/>
    </w:rPr>
  </w:style>
  <w:style w:type="paragraph" w:styleId="Recuodecorpodetexto">
    <w:name w:val="Body Text Indent"/>
    <w:basedOn w:val="Normal"/>
    <w:pPr>
      <w:ind w:right="-1032" w:hanging="561"/>
    </w:pPr>
    <w:rPr>
      <w:sz w:val="20"/>
    </w:rPr>
  </w:style>
  <w:style w:type="paragraph" w:styleId="NormalWeb">
    <w:name w:val="Normal (Web)"/>
    <w:basedOn w:val="Normal"/>
    <w:pPr>
      <w:spacing w:before="280" w:after="280"/>
    </w:pPr>
    <w:rPr>
      <w:color w:val="000000"/>
    </w:rPr>
  </w:style>
  <w:style w:type="paragraph" w:customStyle="1" w:styleId="Textoembloco1">
    <w:name w:val="Texto em bloco1"/>
    <w:basedOn w:val="Normal"/>
    <w:pPr>
      <w:ind w:left="2552" w:right="114" w:hanging="2552"/>
    </w:pPr>
    <w:rPr>
      <w:szCs w:val="20"/>
    </w:rPr>
  </w:style>
  <w:style w:type="table" w:customStyle="1" w:styleId="TableNormal">
    <w:name w:val="Table Normal"/>
    <w:uiPriority w:val="2"/>
    <w:semiHidden/>
    <w:unhideWhenUsed/>
    <w:qFormat/>
    <w:rsid w:val="00DF6A9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DF6A9A"/>
    <w:pPr>
      <w:widowControl w:val="0"/>
      <w:suppressAutoHyphens w:val="0"/>
      <w:autoSpaceDE w:val="0"/>
      <w:autoSpaceDN w:val="0"/>
      <w:ind w:left="251" w:firstLine="852"/>
    </w:pPr>
    <w:rPr>
      <w:rFonts w:ascii="Times New Roman" w:eastAsia="Times New Roman" w:hAnsi="Times New Roman" w:cs="Times New Roman"/>
      <w:color w:val="auto"/>
      <w:kern w:val="0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DF6A9A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color w:val="auto"/>
      <w:kern w:val="0"/>
      <w:sz w:val="22"/>
      <w:szCs w:val="22"/>
      <w:lang w:val="en-US" w:eastAsia="en-US" w:bidi="ar-SA"/>
    </w:rPr>
  </w:style>
  <w:style w:type="character" w:customStyle="1" w:styleId="Ttulo3Char">
    <w:name w:val="Título 3 Char"/>
    <w:link w:val="Ttulo3"/>
    <w:rsid w:val="00F373DC"/>
    <w:rPr>
      <w:rFonts w:ascii="Liberation Serif" w:eastAsia="Droid Sans Fallback" w:hAnsi="Liberation Serif" w:cs="FreeSans"/>
      <w:b/>
      <w:bCs/>
      <w:color w:val="00000A"/>
      <w:kern w:val="1"/>
      <w:szCs w:val="24"/>
      <w:lang w:eastAsia="zh-CN" w:bidi="hi-IN"/>
    </w:rPr>
  </w:style>
  <w:style w:type="paragraph" w:customStyle="1" w:styleId="Standard">
    <w:name w:val="Standard"/>
    <w:rsid w:val="00F373DC"/>
    <w:pPr>
      <w:widowControl w:val="0"/>
      <w:suppressAutoHyphens/>
      <w:autoSpaceDN w:val="0"/>
      <w:textAlignment w:val="baseline"/>
    </w:pPr>
    <w:rPr>
      <w:rFonts w:eastAsia="Droid Sans" w:cs="Lohit Hindi"/>
      <w:kern w:val="3"/>
      <w:sz w:val="24"/>
      <w:szCs w:val="24"/>
      <w:lang w:eastAsia="zh-CN" w:bidi="hi-IN"/>
    </w:rPr>
  </w:style>
  <w:style w:type="paragraph" w:customStyle="1" w:styleId="TIT2">
    <w:name w:val="TIT2"/>
    <w:basedOn w:val="Normal"/>
    <w:rsid w:val="00F373DC"/>
    <w:pPr>
      <w:widowControl w:val="0"/>
      <w:autoSpaceDN w:val="0"/>
      <w:ind w:firstLine="1276"/>
      <w:jc w:val="both"/>
      <w:textAlignment w:val="baseline"/>
    </w:pPr>
    <w:rPr>
      <w:rFonts w:ascii="Courier New" w:eastAsia="Arial" w:hAnsi="Courier New" w:cs="Times New Roman"/>
      <w:b/>
      <w:color w:val="auto"/>
      <w:kern w:val="3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Droid Sans Fallback" w:hAnsi="Liberation Serif" w:cs="FreeSans"/>
      <w:color w:val="00000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-70" w:hanging="70"/>
      <w:outlineLvl w:val="0"/>
    </w:pPr>
    <w:rPr>
      <w:b/>
      <w:bCs/>
      <w:caps/>
      <w:sz w:val="1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jc w:val="center"/>
      <w:outlineLvl w:val="2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szCs w:val="20"/>
    </w:rPr>
  </w:style>
  <w:style w:type="paragraph" w:styleId="Recuodecorpodetexto">
    <w:name w:val="Body Text Indent"/>
    <w:basedOn w:val="Normal"/>
    <w:pPr>
      <w:ind w:right="-1032" w:hanging="561"/>
    </w:pPr>
    <w:rPr>
      <w:sz w:val="20"/>
    </w:rPr>
  </w:style>
  <w:style w:type="paragraph" w:styleId="NormalWeb">
    <w:name w:val="Normal (Web)"/>
    <w:basedOn w:val="Normal"/>
    <w:pPr>
      <w:spacing w:before="280" w:after="280"/>
    </w:pPr>
    <w:rPr>
      <w:color w:val="000000"/>
    </w:rPr>
  </w:style>
  <w:style w:type="paragraph" w:customStyle="1" w:styleId="Textoembloco1">
    <w:name w:val="Texto em bloco1"/>
    <w:basedOn w:val="Normal"/>
    <w:pPr>
      <w:ind w:left="2552" w:right="114" w:hanging="2552"/>
    </w:pPr>
    <w:rPr>
      <w:szCs w:val="20"/>
    </w:rPr>
  </w:style>
  <w:style w:type="table" w:customStyle="1" w:styleId="TableNormal">
    <w:name w:val="Table Normal"/>
    <w:uiPriority w:val="2"/>
    <w:semiHidden/>
    <w:unhideWhenUsed/>
    <w:qFormat/>
    <w:rsid w:val="00DF6A9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DF6A9A"/>
    <w:pPr>
      <w:widowControl w:val="0"/>
      <w:suppressAutoHyphens w:val="0"/>
      <w:autoSpaceDE w:val="0"/>
      <w:autoSpaceDN w:val="0"/>
      <w:ind w:left="251" w:firstLine="852"/>
    </w:pPr>
    <w:rPr>
      <w:rFonts w:ascii="Times New Roman" w:eastAsia="Times New Roman" w:hAnsi="Times New Roman" w:cs="Times New Roman"/>
      <w:color w:val="auto"/>
      <w:kern w:val="0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DF6A9A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color w:val="auto"/>
      <w:kern w:val="0"/>
      <w:sz w:val="22"/>
      <w:szCs w:val="22"/>
      <w:lang w:val="en-US" w:eastAsia="en-US" w:bidi="ar-SA"/>
    </w:rPr>
  </w:style>
  <w:style w:type="character" w:customStyle="1" w:styleId="Ttulo3Char">
    <w:name w:val="Título 3 Char"/>
    <w:link w:val="Ttulo3"/>
    <w:rsid w:val="00F373DC"/>
    <w:rPr>
      <w:rFonts w:ascii="Liberation Serif" w:eastAsia="Droid Sans Fallback" w:hAnsi="Liberation Serif" w:cs="FreeSans"/>
      <w:b/>
      <w:bCs/>
      <w:color w:val="00000A"/>
      <w:kern w:val="1"/>
      <w:szCs w:val="24"/>
      <w:lang w:eastAsia="zh-CN" w:bidi="hi-IN"/>
    </w:rPr>
  </w:style>
  <w:style w:type="paragraph" w:customStyle="1" w:styleId="Standard">
    <w:name w:val="Standard"/>
    <w:rsid w:val="00F373DC"/>
    <w:pPr>
      <w:widowControl w:val="0"/>
      <w:suppressAutoHyphens/>
      <w:autoSpaceDN w:val="0"/>
      <w:textAlignment w:val="baseline"/>
    </w:pPr>
    <w:rPr>
      <w:rFonts w:eastAsia="Droid Sans" w:cs="Lohit Hindi"/>
      <w:kern w:val="3"/>
      <w:sz w:val="24"/>
      <w:szCs w:val="24"/>
      <w:lang w:eastAsia="zh-CN" w:bidi="hi-IN"/>
    </w:rPr>
  </w:style>
  <w:style w:type="paragraph" w:customStyle="1" w:styleId="TIT2">
    <w:name w:val="TIT2"/>
    <w:basedOn w:val="Normal"/>
    <w:rsid w:val="00F373DC"/>
    <w:pPr>
      <w:widowControl w:val="0"/>
      <w:autoSpaceDN w:val="0"/>
      <w:ind w:firstLine="1276"/>
      <w:jc w:val="both"/>
      <w:textAlignment w:val="baseline"/>
    </w:pPr>
    <w:rPr>
      <w:rFonts w:ascii="Courier New" w:eastAsia="Arial" w:hAnsi="Courier New" w:cs="Times New Roman"/>
      <w:b/>
      <w:color w:val="auto"/>
      <w:kern w:val="3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ArmasMun</cp:lastModifiedBy>
  <cp:revision>2</cp:revision>
  <cp:lastPrinted>2018-06-21T13:50:00Z</cp:lastPrinted>
  <dcterms:created xsi:type="dcterms:W3CDTF">2020-06-19T13:37:00Z</dcterms:created>
  <dcterms:modified xsi:type="dcterms:W3CDTF">2020-06-19T13:37:00Z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